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D2DB" w14:textId="77777777" w:rsidR="00405494" w:rsidRPr="001B056C" w:rsidRDefault="00405494" w:rsidP="00405494">
      <w:pPr>
        <w:spacing w:before="240" w:after="60" w:line="276" w:lineRule="auto"/>
        <w:jc w:val="center"/>
        <w:outlineLvl w:val="0"/>
        <w:rPr>
          <w:rFonts w:eastAsia="Times New Roman" w:cstheme="minorHAnsi"/>
          <w:b/>
          <w:bCs/>
          <w:kern w:val="28"/>
          <w:sz w:val="44"/>
          <w:szCs w:val="32"/>
        </w:rPr>
      </w:pPr>
      <w:bookmarkStart w:id="0" w:name="_Toc269197994"/>
      <w:bookmarkStart w:id="1" w:name="_Toc269198584"/>
      <w:bookmarkStart w:id="2" w:name="_Toc269198705"/>
      <w:r w:rsidRPr="001B056C">
        <w:rPr>
          <w:rFonts w:eastAsia="Times New Roman" w:cstheme="minorHAnsi"/>
          <w:b/>
          <w:bCs/>
          <w:kern w:val="28"/>
          <w:sz w:val="44"/>
          <w:szCs w:val="32"/>
        </w:rPr>
        <w:t>EMSAS Manual</w:t>
      </w:r>
      <w:bookmarkEnd w:id="0"/>
      <w:bookmarkEnd w:id="1"/>
      <w:bookmarkEnd w:id="2"/>
    </w:p>
    <w:p w14:paraId="1BF9EA16" w14:textId="26D2A0E5" w:rsidR="00405494" w:rsidRPr="001B056C" w:rsidRDefault="00A059E8" w:rsidP="00405494">
      <w:pPr>
        <w:spacing w:before="240" w:after="60" w:line="276" w:lineRule="auto"/>
        <w:jc w:val="center"/>
        <w:outlineLvl w:val="0"/>
        <w:rPr>
          <w:rFonts w:eastAsia="Times New Roman" w:cstheme="minorHAnsi"/>
          <w:b/>
          <w:bCs/>
          <w:kern w:val="28"/>
          <w:sz w:val="44"/>
          <w:szCs w:val="32"/>
        </w:rPr>
      </w:pPr>
      <w:r w:rsidRPr="001B056C">
        <w:rPr>
          <w:rFonts w:eastAsia="Times New Roman" w:cstheme="minorHAnsi"/>
          <w:b/>
          <w:bCs/>
          <w:kern w:val="28"/>
          <w:sz w:val="44"/>
          <w:szCs w:val="32"/>
        </w:rPr>
        <w:t>Program Update</w:t>
      </w:r>
    </w:p>
    <w:p w14:paraId="5D960F41" w14:textId="77777777" w:rsidR="00405494" w:rsidRPr="001B056C" w:rsidRDefault="00405494" w:rsidP="00405494">
      <w:pPr>
        <w:spacing w:before="240" w:after="60" w:line="276" w:lineRule="auto"/>
        <w:jc w:val="center"/>
        <w:outlineLvl w:val="0"/>
        <w:rPr>
          <w:rFonts w:eastAsia="Times New Roman" w:cstheme="minorHAnsi"/>
          <w:b/>
          <w:bCs/>
          <w:kern w:val="28"/>
          <w:sz w:val="44"/>
          <w:szCs w:val="32"/>
        </w:rPr>
      </w:pPr>
    </w:p>
    <w:p w14:paraId="60D41278" w14:textId="77777777" w:rsidR="00405494" w:rsidRPr="001B056C" w:rsidRDefault="00405494" w:rsidP="00405494">
      <w:pPr>
        <w:spacing w:before="240" w:after="60" w:line="276" w:lineRule="auto"/>
        <w:jc w:val="center"/>
        <w:outlineLvl w:val="0"/>
        <w:rPr>
          <w:rFonts w:eastAsia="Times New Roman" w:cstheme="minorHAnsi"/>
          <w:b/>
          <w:bCs/>
          <w:kern w:val="28"/>
          <w:sz w:val="44"/>
          <w:szCs w:val="32"/>
        </w:rPr>
      </w:pPr>
    </w:p>
    <w:p w14:paraId="42D567FA" w14:textId="522CFBF7" w:rsidR="00405494" w:rsidRPr="001B056C" w:rsidRDefault="00405494" w:rsidP="00405494">
      <w:pPr>
        <w:spacing w:after="60" w:line="276" w:lineRule="auto"/>
        <w:jc w:val="center"/>
        <w:outlineLvl w:val="1"/>
        <w:rPr>
          <w:rFonts w:eastAsia="Times New Roman" w:cstheme="minorHAnsi"/>
          <w:sz w:val="36"/>
          <w:szCs w:val="24"/>
        </w:rPr>
      </w:pPr>
      <w:bookmarkStart w:id="3" w:name="_Toc269197995"/>
      <w:bookmarkStart w:id="4" w:name="_Toc269198585"/>
      <w:bookmarkStart w:id="5" w:name="_Toc269198706"/>
      <w:r w:rsidRPr="001B056C">
        <w:rPr>
          <w:rFonts w:eastAsia="Times New Roman" w:cstheme="minorHAnsi"/>
          <w:sz w:val="36"/>
          <w:szCs w:val="24"/>
        </w:rPr>
        <w:t xml:space="preserve">Enhanced Missouri Student Achievement Study (EMSAS) </w:t>
      </w:r>
      <w:r w:rsidRPr="001B056C">
        <w:rPr>
          <w:rFonts w:eastAsia="Times New Roman" w:cstheme="minorHAnsi"/>
          <w:sz w:val="36"/>
          <w:szCs w:val="24"/>
        </w:rPr>
        <w:br/>
        <w:t xml:space="preserve">August </w:t>
      </w:r>
      <w:bookmarkEnd w:id="3"/>
      <w:bookmarkEnd w:id="4"/>
      <w:bookmarkEnd w:id="5"/>
      <w:r w:rsidRPr="001B056C">
        <w:rPr>
          <w:rFonts w:eastAsia="Times New Roman" w:cstheme="minorHAnsi"/>
          <w:sz w:val="36"/>
          <w:szCs w:val="24"/>
        </w:rPr>
        <w:t>201</w:t>
      </w:r>
      <w:r w:rsidR="00A059E8" w:rsidRPr="001B056C">
        <w:rPr>
          <w:rFonts w:eastAsia="Times New Roman" w:cstheme="minorHAnsi"/>
          <w:sz w:val="36"/>
          <w:szCs w:val="24"/>
        </w:rPr>
        <w:t>8</w:t>
      </w:r>
    </w:p>
    <w:p w14:paraId="1002A842" w14:textId="77777777" w:rsidR="00405494" w:rsidRPr="001B056C" w:rsidRDefault="00405494" w:rsidP="00405494">
      <w:pPr>
        <w:spacing w:after="200" w:line="276" w:lineRule="auto"/>
        <w:jc w:val="center"/>
        <w:rPr>
          <w:rFonts w:eastAsia="Times New Roman" w:cstheme="minorHAnsi"/>
          <w:b/>
          <w:sz w:val="32"/>
        </w:rPr>
      </w:pPr>
    </w:p>
    <w:p w14:paraId="50FD9590" w14:textId="77777777" w:rsidR="00405494" w:rsidRPr="001B056C" w:rsidRDefault="00046618" w:rsidP="00405494">
      <w:pPr>
        <w:spacing w:after="200" w:line="276" w:lineRule="auto"/>
        <w:jc w:val="center"/>
        <w:rPr>
          <w:rFonts w:eastAsia="Times New Roman" w:cstheme="minorHAnsi"/>
          <w:sz w:val="32"/>
        </w:rPr>
      </w:pPr>
      <w:hyperlink r:id="rId8" w:history="1">
        <w:r w:rsidR="00405494" w:rsidRPr="001B056C">
          <w:rPr>
            <w:rFonts w:eastAsia="Times New Roman" w:cstheme="minorHAnsi"/>
            <w:color w:val="0000FF"/>
            <w:sz w:val="32"/>
            <w:u w:val="single"/>
          </w:rPr>
          <w:t>http://dhe.mo.gov/data/emsas/</w:t>
        </w:r>
      </w:hyperlink>
      <w:r w:rsidR="00405494" w:rsidRPr="001B056C">
        <w:rPr>
          <w:rFonts w:eastAsia="Times New Roman" w:cstheme="minorHAnsi"/>
          <w:sz w:val="32"/>
        </w:rPr>
        <w:t xml:space="preserve"> </w:t>
      </w:r>
    </w:p>
    <w:p w14:paraId="2B5F87E3" w14:textId="77777777" w:rsidR="00405494" w:rsidRPr="001B056C" w:rsidRDefault="00405494" w:rsidP="00405494">
      <w:pPr>
        <w:spacing w:after="200" w:line="276" w:lineRule="auto"/>
        <w:jc w:val="center"/>
        <w:rPr>
          <w:rFonts w:eastAsia="Times New Roman" w:cstheme="minorHAnsi"/>
          <w:b/>
          <w:sz w:val="32"/>
        </w:rPr>
      </w:pPr>
    </w:p>
    <w:p w14:paraId="0AECC963" w14:textId="77777777" w:rsidR="00405494" w:rsidRPr="001B056C" w:rsidRDefault="00405494" w:rsidP="00405494">
      <w:pPr>
        <w:spacing w:after="200" w:line="276" w:lineRule="auto"/>
        <w:jc w:val="center"/>
        <w:rPr>
          <w:rFonts w:eastAsia="Times New Roman" w:cstheme="minorHAnsi"/>
          <w:sz w:val="32"/>
        </w:rPr>
      </w:pPr>
      <w:r w:rsidRPr="001B056C">
        <w:rPr>
          <w:rFonts w:eastAsia="Times New Roman" w:cstheme="minorHAnsi"/>
          <w:sz w:val="32"/>
        </w:rPr>
        <w:t>Missouri Department of Higher Education</w:t>
      </w:r>
    </w:p>
    <w:p w14:paraId="38F69E1A" w14:textId="77777777" w:rsidR="00405494" w:rsidRPr="001B056C" w:rsidRDefault="00405494" w:rsidP="00405494">
      <w:pPr>
        <w:spacing w:after="200" w:line="276" w:lineRule="auto"/>
        <w:jc w:val="center"/>
        <w:rPr>
          <w:rFonts w:eastAsia="Times New Roman" w:cstheme="minorHAnsi"/>
          <w:bCs/>
          <w:sz w:val="32"/>
        </w:rPr>
      </w:pPr>
      <w:r w:rsidRPr="001B056C">
        <w:rPr>
          <w:rFonts w:eastAsia="Times New Roman" w:cstheme="minorHAnsi"/>
          <w:bCs/>
          <w:sz w:val="32"/>
        </w:rPr>
        <w:t>205 Jefferson St.</w:t>
      </w:r>
    </w:p>
    <w:p w14:paraId="681C1BB1" w14:textId="77777777" w:rsidR="00405494" w:rsidRPr="001B056C" w:rsidRDefault="00405494" w:rsidP="00405494">
      <w:pPr>
        <w:spacing w:after="200" w:line="276" w:lineRule="auto"/>
        <w:jc w:val="center"/>
        <w:rPr>
          <w:rFonts w:eastAsia="Times New Roman" w:cstheme="minorHAnsi"/>
          <w:bCs/>
          <w:sz w:val="32"/>
        </w:rPr>
      </w:pPr>
      <w:smartTag w:uri="urn:schemas-microsoft-com:office:smarttags" w:element="place">
        <w:smartTag w:uri="urn:schemas-microsoft-com:office:smarttags" w:element="City">
          <w:r w:rsidRPr="001B056C">
            <w:rPr>
              <w:rFonts w:eastAsia="Times New Roman" w:cstheme="minorHAnsi"/>
              <w:bCs/>
              <w:sz w:val="32"/>
            </w:rPr>
            <w:t>Jefferson City</w:t>
          </w:r>
        </w:smartTag>
        <w:r w:rsidRPr="001B056C">
          <w:rPr>
            <w:rFonts w:eastAsia="Times New Roman" w:cstheme="minorHAnsi"/>
            <w:bCs/>
            <w:sz w:val="32"/>
          </w:rPr>
          <w:t xml:space="preserve">, </w:t>
        </w:r>
        <w:smartTag w:uri="urn:schemas-microsoft-com:office:smarttags" w:element="State">
          <w:r w:rsidRPr="001B056C">
            <w:rPr>
              <w:rFonts w:eastAsia="Times New Roman" w:cstheme="minorHAnsi"/>
              <w:bCs/>
              <w:sz w:val="32"/>
            </w:rPr>
            <w:t>MO</w:t>
          </w:r>
        </w:smartTag>
        <w:r w:rsidRPr="001B056C">
          <w:rPr>
            <w:rFonts w:eastAsia="Times New Roman" w:cstheme="minorHAnsi"/>
            <w:bCs/>
            <w:sz w:val="32"/>
          </w:rPr>
          <w:t xml:space="preserve"> </w:t>
        </w:r>
        <w:smartTag w:uri="urn:schemas-microsoft-com:office:smarttags" w:element="PostalCode">
          <w:r w:rsidRPr="001B056C">
            <w:rPr>
              <w:rFonts w:eastAsia="Times New Roman" w:cstheme="minorHAnsi"/>
              <w:bCs/>
              <w:sz w:val="32"/>
            </w:rPr>
            <w:t>65109-5717</w:t>
          </w:r>
        </w:smartTag>
      </w:smartTag>
    </w:p>
    <w:p w14:paraId="195F43BF" w14:textId="77777777" w:rsidR="00405494" w:rsidRPr="001B056C" w:rsidRDefault="00405494" w:rsidP="00405494">
      <w:pPr>
        <w:spacing w:after="200" w:line="276" w:lineRule="auto"/>
        <w:jc w:val="center"/>
        <w:rPr>
          <w:rFonts w:eastAsia="Times New Roman" w:cstheme="minorHAnsi"/>
          <w:bCs/>
          <w:sz w:val="32"/>
        </w:rPr>
      </w:pPr>
      <w:r w:rsidRPr="001B056C">
        <w:rPr>
          <w:rFonts w:eastAsia="Times New Roman" w:cstheme="minorHAnsi"/>
          <w:bCs/>
          <w:sz w:val="32"/>
        </w:rPr>
        <w:t>www.dhe.mo.gov</w:t>
      </w:r>
    </w:p>
    <w:p w14:paraId="76B6C62F" w14:textId="77777777" w:rsidR="00405494" w:rsidRPr="001B056C" w:rsidRDefault="00405494" w:rsidP="00405494">
      <w:pPr>
        <w:spacing w:after="200" w:line="276" w:lineRule="auto"/>
        <w:jc w:val="center"/>
        <w:rPr>
          <w:rFonts w:eastAsia="Times New Roman" w:cstheme="minorHAnsi"/>
          <w:sz w:val="32"/>
        </w:rPr>
      </w:pPr>
      <w:r w:rsidRPr="001B056C">
        <w:rPr>
          <w:rFonts w:eastAsia="Times New Roman" w:cstheme="minorHAnsi"/>
          <w:bCs/>
          <w:sz w:val="32"/>
        </w:rPr>
        <w:t>(573)-751-2361</w:t>
      </w:r>
    </w:p>
    <w:p w14:paraId="5CDDE412" w14:textId="77777777" w:rsidR="00405494" w:rsidRPr="001B056C" w:rsidRDefault="00405494" w:rsidP="00405494">
      <w:pPr>
        <w:spacing w:after="200" w:line="276" w:lineRule="auto"/>
        <w:rPr>
          <w:rFonts w:eastAsia="Times New Roman" w:cstheme="minorHAnsi"/>
          <w:sz w:val="32"/>
        </w:rPr>
      </w:pPr>
    </w:p>
    <w:p w14:paraId="47836F10" w14:textId="77777777" w:rsidR="00405494" w:rsidRPr="001B056C" w:rsidRDefault="00405494" w:rsidP="00405494">
      <w:pPr>
        <w:spacing w:after="200" w:line="276" w:lineRule="auto"/>
        <w:rPr>
          <w:rFonts w:eastAsia="Times New Roman" w:cstheme="minorHAnsi"/>
        </w:rPr>
      </w:pPr>
    </w:p>
    <w:p w14:paraId="1848A191" w14:textId="77777777" w:rsidR="00405494" w:rsidRPr="001B056C" w:rsidRDefault="00405494" w:rsidP="00405494">
      <w:pPr>
        <w:spacing w:after="200" w:line="276" w:lineRule="auto"/>
        <w:rPr>
          <w:rFonts w:eastAsia="Times New Roman" w:cstheme="minorHAnsi"/>
        </w:rPr>
      </w:pPr>
    </w:p>
    <w:p w14:paraId="356AE89B" w14:textId="77777777" w:rsidR="00405494" w:rsidRPr="001B056C" w:rsidRDefault="00405494" w:rsidP="00405494">
      <w:pPr>
        <w:keepNext/>
        <w:spacing w:before="240" w:after="60" w:line="276" w:lineRule="auto"/>
        <w:outlineLvl w:val="0"/>
        <w:rPr>
          <w:rFonts w:eastAsia="Times New Roman" w:cstheme="minorHAnsi"/>
          <w:b/>
          <w:bCs/>
          <w:kern w:val="32"/>
          <w:szCs w:val="32"/>
        </w:rPr>
      </w:pPr>
      <w:bookmarkStart w:id="6" w:name="_Contents"/>
      <w:bookmarkEnd w:id="6"/>
      <w:r w:rsidRPr="001B056C">
        <w:rPr>
          <w:rFonts w:eastAsia="Times New Roman" w:cstheme="minorHAnsi"/>
          <w:b/>
          <w:bCs/>
          <w:kern w:val="32"/>
          <w:sz w:val="32"/>
          <w:szCs w:val="32"/>
        </w:rPr>
        <w:br w:type="page"/>
      </w:r>
      <w:bookmarkStart w:id="7" w:name="_Toc269198707"/>
      <w:r w:rsidRPr="001B056C">
        <w:rPr>
          <w:rFonts w:eastAsia="Times New Roman" w:cstheme="minorHAnsi"/>
          <w:b/>
          <w:bCs/>
          <w:kern w:val="32"/>
          <w:sz w:val="32"/>
          <w:szCs w:val="32"/>
        </w:rPr>
        <w:lastRenderedPageBreak/>
        <w:t>Contents</w:t>
      </w:r>
      <w:bookmarkEnd w:id="7"/>
    </w:p>
    <w:p w14:paraId="616A4D3C" w14:textId="77777777" w:rsidR="00405494" w:rsidRPr="001B056C" w:rsidRDefault="00405494" w:rsidP="00405494">
      <w:pPr>
        <w:tabs>
          <w:tab w:val="right" w:leader="dot" w:pos="11510"/>
        </w:tabs>
        <w:spacing w:after="200" w:line="276" w:lineRule="auto"/>
        <w:rPr>
          <w:rFonts w:eastAsia="Times New Roman" w:cstheme="minorHAnsi"/>
          <w:noProof/>
        </w:rPr>
      </w:pPr>
      <w:r w:rsidRPr="001B056C">
        <w:rPr>
          <w:rFonts w:eastAsia="Times New Roman" w:cstheme="minorHAnsi"/>
          <w:sz w:val="24"/>
          <w:szCs w:val="26"/>
        </w:rPr>
        <w:fldChar w:fldCharType="begin"/>
      </w:r>
      <w:r w:rsidRPr="001B056C">
        <w:rPr>
          <w:rFonts w:eastAsia="Times New Roman" w:cstheme="minorHAnsi"/>
          <w:sz w:val="24"/>
          <w:szCs w:val="26"/>
        </w:rPr>
        <w:instrText xml:space="preserve"> TOC \o "1-3" \h \z \u </w:instrText>
      </w:r>
      <w:r w:rsidRPr="001B056C">
        <w:rPr>
          <w:rFonts w:eastAsia="Times New Roman" w:cstheme="minorHAnsi"/>
          <w:sz w:val="24"/>
          <w:szCs w:val="26"/>
        </w:rPr>
        <w:fldChar w:fldCharType="separate"/>
      </w:r>
      <w:hyperlink w:anchor="_Toc269198707" w:history="1">
        <w:r w:rsidRPr="001B056C">
          <w:rPr>
            <w:rFonts w:eastAsia="Times New Roman" w:cstheme="minorHAnsi"/>
            <w:noProof/>
            <w:color w:val="0000FF"/>
            <w:u w:val="single"/>
          </w:rPr>
          <w:t>Contents</w:t>
        </w:r>
        <w:r w:rsidRPr="001B056C">
          <w:rPr>
            <w:rFonts w:eastAsia="Times New Roman" w:cstheme="minorHAnsi"/>
            <w:noProof/>
            <w:webHidden/>
          </w:rPr>
          <w:tab/>
        </w:r>
        <w:r w:rsidRPr="001B056C">
          <w:rPr>
            <w:rFonts w:eastAsia="Times New Roman" w:cstheme="minorHAnsi"/>
            <w:noProof/>
            <w:webHidden/>
          </w:rPr>
          <w:fldChar w:fldCharType="begin"/>
        </w:r>
        <w:r w:rsidRPr="001B056C">
          <w:rPr>
            <w:rFonts w:eastAsia="Times New Roman" w:cstheme="minorHAnsi"/>
            <w:noProof/>
            <w:webHidden/>
          </w:rPr>
          <w:instrText xml:space="preserve"> PAGEREF _Toc269198707 \h </w:instrText>
        </w:r>
        <w:r w:rsidRPr="001B056C">
          <w:rPr>
            <w:rFonts w:eastAsia="Times New Roman" w:cstheme="minorHAnsi"/>
            <w:noProof/>
            <w:webHidden/>
          </w:rPr>
        </w:r>
        <w:r w:rsidRPr="001B056C">
          <w:rPr>
            <w:rFonts w:eastAsia="Times New Roman" w:cstheme="minorHAnsi"/>
            <w:noProof/>
            <w:webHidden/>
          </w:rPr>
          <w:fldChar w:fldCharType="separate"/>
        </w:r>
        <w:r w:rsidRPr="001B056C">
          <w:rPr>
            <w:rFonts w:eastAsia="Times New Roman" w:cstheme="minorHAnsi"/>
            <w:noProof/>
            <w:webHidden/>
          </w:rPr>
          <w:t>2</w:t>
        </w:r>
        <w:r w:rsidRPr="001B056C">
          <w:rPr>
            <w:rFonts w:eastAsia="Times New Roman" w:cstheme="minorHAnsi"/>
            <w:noProof/>
            <w:webHidden/>
          </w:rPr>
          <w:fldChar w:fldCharType="end"/>
        </w:r>
      </w:hyperlink>
    </w:p>
    <w:p w14:paraId="4621E936"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08" w:history="1">
        <w:r w:rsidR="00405494" w:rsidRPr="001B056C">
          <w:rPr>
            <w:rFonts w:eastAsia="Times New Roman" w:cstheme="minorHAnsi"/>
            <w:noProof/>
            <w:color w:val="0000FF"/>
            <w:u w:val="single"/>
          </w:rPr>
          <w:t>Data Resources</w:t>
        </w:r>
        <w:r w:rsidR="00405494" w:rsidRPr="001B056C">
          <w:rPr>
            <w:rFonts w:eastAsia="Times New Roman" w:cstheme="minorHAnsi"/>
            <w:noProof/>
            <w:webHidden/>
          </w:rPr>
          <w:tab/>
        </w:r>
        <w:r w:rsidR="00405494" w:rsidRPr="001B056C">
          <w:rPr>
            <w:rFonts w:eastAsia="Times New Roman" w:cstheme="minorHAnsi"/>
            <w:noProof/>
            <w:webHidden/>
          </w:rPr>
          <w:fldChar w:fldCharType="begin"/>
        </w:r>
        <w:r w:rsidR="00405494" w:rsidRPr="001B056C">
          <w:rPr>
            <w:rFonts w:eastAsia="Times New Roman" w:cstheme="minorHAnsi"/>
            <w:noProof/>
            <w:webHidden/>
          </w:rPr>
          <w:instrText xml:space="preserve"> PAGEREF _Toc269198708 \h </w:instrText>
        </w:r>
        <w:r w:rsidR="00405494" w:rsidRPr="001B056C">
          <w:rPr>
            <w:rFonts w:eastAsia="Times New Roman" w:cstheme="minorHAnsi"/>
            <w:noProof/>
            <w:webHidden/>
          </w:rPr>
        </w:r>
        <w:r w:rsidR="00405494" w:rsidRPr="001B056C">
          <w:rPr>
            <w:rFonts w:eastAsia="Times New Roman" w:cstheme="minorHAnsi"/>
            <w:noProof/>
            <w:webHidden/>
          </w:rPr>
          <w:fldChar w:fldCharType="separate"/>
        </w:r>
        <w:r w:rsidR="00405494" w:rsidRPr="001B056C">
          <w:rPr>
            <w:rFonts w:eastAsia="Times New Roman" w:cstheme="minorHAnsi"/>
            <w:noProof/>
            <w:webHidden/>
          </w:rPr>
          <w:t>2</w:t>
        </w:r>
        <w:r w:rsidR="00405494" w:rsidRPr="001B056C">
          <w:rPr>
            <w:rFonts w:eastAsia="Times New Roman" w:cstheme="minorHAnsi"/>
            <w:noProof/>
            <w:webHidden/>
          </w:rPr>
          <w:fldChar w:fldCharType="end"/>
        </w:r>
      </w:hyperlink>
    </w:p>
    <w:p w14:paraId="1DFCA478"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09" w:history="1">
        <w:r w:rsidR="00405494" w:rsidRPr="001B056C">
          <w:rPr>
            <w:rFonts w:eastAsia="Times New Roman" w:cstheme="minorHAnsi"/>
            <w:noProof/>
            <w:color w:val="0000FF"/>
            <w:u w:val="single"/>
          </w:rPr>
          <w:t>Contact Information</w:t>
        </w:r>
        <w:r w:rsidR="00405494" w:rsidRPr="001B056C">
          <w:rPr>
            <w:rFonts w:eastAsia="Times New Roman" w:cstheme="minorHAnsi"/>
            <w:noProof/>
            <w:webHidden/>
          </w:rPr>
          <w:tab/>
        </w:r>
        <w:r w:rsidR="00405494" w:rsidRPr="001B056C">
          <w:rPr>
            <w:rFonts w:eastAsia="Times New Roman" w:cstheme="minorHAnsi"/>
            <w:noProof/>
            <w:webHidden/>
          </w:rPr>
          <w:fldChar w:fldCharType="begin"/>
        </w:r>
        <w:r w:rsidR="00405494" w:rsidRPr="001B056C">
          <w:rPr>
            <w:rFonts w:eastAsia="Times New Roman" w:cstheme="minorHAnsi"/>
            <w:noProof/>
            <w:webHidden/>
          </w:rPr>
          <w:instrText xml:space="preserve"> PAGEREF _Toc269198709 \h </w:instrText>
        </w:r>
        <w:r w:rsidR="00405494" w:rsidRPr="001B056C">
          <w:rPr>
            <w:rFonts w:eastAsia="Times New Roman" w:cstheme="minorHAnsi"/>
            <w:noProof/>
            <w:webHidden/>
          </w:rPr>
        </w:r>
        <w:r w:rsidR="00405494" w:rsidRPr="001B056C">
          <w:rPr>
            <w:rFonts w:eastAsia="Times New Roman" w:cstheme="minorHAnsi"/>
            <w:noProof/>
            <w:webHidden/>
          </w:rPr>
          <w:fldChar w:fldCharType="separate"/>
        </w:r>
        <w:r w:rsidR="00405494" w:rsidRPr="001B056C">
          <w:rPr>
            <w:rFonts w:eastAsia="Times New Roman" w:cstheme="minorHAnsi"/>
            <w:noProof/>
            <w:webHidden/>
          </w:rPr>
          <w:t>2</w:t>
        </w:r>
        <w:r w:rsidR="00405494" w:rsidRPr="001B056C">
          <w:rPr>
            <w:rFonts w:eastAsia="Times New Roman" w:cstheme="minorHAnsi"/>
            <w:noProof/>
            <w:webHidden/>
          </w:rPr>
          <w:fldChar w:fldCharType="end"/>
        </w:r>
      </w:hyperlink>
    </w:p>
    <w:p w14:paraId="003E5FFF"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0" w:history="1">
        <w:r w:rsidR="00405494" w:rsidRPr="001B056C">
          <w:rPr>
            <w:rFonts w:eastAsia="Times New Roman" w:cstheme="minorHAnsi"/>
            <w:noProof/>
            <w:color w:val="0000FF"/>
            <w:u w:val="single"/>
          </w:rPr>
          <w:t>Preface</w:t>
        </w:r>
        <w:r w:rsidR="00405494" w:rsidRPr="001B056C">
          <w:rPr>
            <w:rFonts w:eastAsia="Times New Roman" w:cstheme="minorHAnsi"/>
            <w:noProof/>
            <w:webHidden/>
          </w:rPr>
          <w:tab/>
        </w:r>
        <w:r w:rsidR="00405494" w:rsidRPr="001B056C">
          <w:rPr>
            <w:rFonts w:eastAsia="Times New Roman" w:cstheme="minorHAnsi"/>
            <w:noProof/>
            <w:webHidden/>
          </w:rPr>
          <w:fldChar w:fldCharType="begin"/>
        </w:r>
        <w:r w:rsidR="00405494" w:rsidRPr="001B056C">
          <w:rPr>
            <w:rFonts w:eastAsia="Times New Roman" w:cstheme="minorHAnsi"/>
            <w:noProof/>
            <w:webHidden/>
          </w:rPr>
          <w:instrText xml:space="preserve"> PAGEREF _Toc269198710 \h </w:instrText>
        </w:r>
        <w:r w:rsidR="00405494" w:rsidRPr="001B056C">
          <w:rPr>
            <w:rFonts w:eastAsia="Times New Roman" w:cstheme="minorHAnsi"/>
            <w:noProof/>
            <w:webHidden/>
          </w:rPr>
        </w:r>
        <w:r w:rsidR="00405494" w:rsidRPr="001B056C">
          <w:rPr>
            <w:rFonts w:eastAsia="Times New Roman" w:cstheme="minorHAnsi"/>
            <w:noProof/>
            <w:webHidden/>
          </w:rPr>
          <w:fldChar w:fldCharType="separate"/>
        </w:r>
        <w:r w:rsidR="00405494" w:rsidRPr="001B056C">
          <w:rPr>
            <w:rFonts w:eastAsia="Times New Roman" w:cstheme="minorHAnsi"/>
            <w:noProof/>
            <w:webHidden/>
          </w:rPr>
          <w:t>3</w:t>
        </w:r>
        <w:r w:rsidR="00405494" w:rsidRPr="001B056C">
          <w:rPr>
            <w:rFonts w:eastAsia="Times New Roman" w:cstheme="minorHAnsi"/>
            <w:noProof/>
            <w:webHidden/>
          </w:rPr>
          <w:fldChar w:fldCharType="end"/>
        </w:r>
      </w:hyperlink>
    </w:p>
    <w:p w14:paraId="73F5694A" w14:textId="77777777" w:rsidR="00405494" w:rsidRPr="001B056C" w:rsidRDefault="00046618" w:rsidP="00405494">
      <w:pPr>
        <w:tabs>
          <w:tab w:val="right" w:leader="dot" w:pos="11510"/>
        </w:tabs>
        <w:spacing w:after="200" w:line="276" w:lineRule="auto"/>
        <w:rPr>
          <w:rFonts w:eastAsia="Times New Roman" w:cstheme="minorHAnsi"/>
        </w:rPr>
      </w:pPr>
      <w:hyperlink w:anchor="_Toc269198711" w:history="1">
        <w:r w:rsidR="00405494" w:rsidRPr="001B056C">
          <w:rPr>
            <w:rFonts w:eastAsia="Times New Roman" w:cstheme="minorHAnsi"/>
            <w:noProof/>
            <w:color w:val="0000FF"/>
            <w:u w:val="single"/>
          </w:rPr>
          <w:t>Data Reporting and Review</w:t>
        </w:r>
        <w:r w:rsidR="00405494" w:rsidRPr="001B056C">
          <w:rPr>
            <w:rFonts w:eastAsia="Times New Roman" w:cstheme="minorHAnsi"/>
            <w:noProof/>
            <w:webHidden/>
          </w:rPr>
          <w:tab/>
        </w:r>
        <w:r w:rsidR="00405494" w:rsidRPr="001B056C">
          <w:rPr>
            <w:rFonts w:eastAsia="Times New Roman" w:cstheme="minorHAnsi"/>
            <w:noProof/>
            <w:webHidden/>
          </w:rPr>
          <w:fldChar w:fldCharType="begin"/>
        </w:r>
        <w:r w:rsidR="00405494" w:rsidRPr="001B056C">
          <w:rPr>
            <w:rFonts w:eastAsia="Times New Roman" w:cstheme="minorHAnsi"/>
            <w:noProof/>
            <w:webHidden/>
          </w:rPr>
          <w:instrText xml:space="preserve"> PAGEREF _Toc269198711 \h </w:instrText>
        </w:r>
        <w:r w:rsidR="00405494" w:rsidRPr="001B056C">
          <w:rPr>
            <w:rFonts w:eastAsia="Times New Roman" w:cstheme="minorHAnsi"/>
            <w:noProof/>
            <w:webHidden/>
          </w:rPr>
        </w:r>
        <w:r w:rsidR="00405494" w:rsidRPr="001B056C">
          <w:rPr>
            <w:rFonts w:eastAsia="Times New Roman" w:cstheme="minorHAnsi"/>
            <w:noProof/>
            <w:webHidden/>
          </w:rPr>
          <w:fldChar w:fldCharType="separate"/>
        </w:r>
        <w:r w:rsidR="00405494" w:rsidRPr="001B056C">
          <w:rPr>
            <w:rFonts w:eastAsia="Times New Roman" w:cstheme="minorHAnsi"/>
            <w:noProof/>
            <w:webHidden/>
          </w:rPr>
          <w:t>3</w:t>
        </w:r>
        <w:r w:rsidR="00405494" w:rsidRPr="001B056C">
          <w:rPr>
            <w:rFonts w:eastAsia="Times New Roman" w:cstheme="minorHAnsi"/>
            <w:noProof/>
            <w:webHidden/>
          </w:rPr>
          <w:fldChar w:fldCharType="end"/>
        </w:r>
      </w:hyperlink>
    </w:p>
    <w:p w14:paraId="28D529CE" w14:textId="3B21E3E6" w:rsidR="00405494" w:rsidRPr="001B056C" w:rsidRDefault="00046618" w:rsidP="00405494">
      <w:pPr>
        <w:tabs>
          <w:tab w:val="right" w:leader="dot" w:pos="11510"/>
        </w:tabs>
        <w:spacing w:after="200" w:line="276" w:lineRule="auto"/>
        <w:rPr>
          <w:rFonts w:eastAsia="Times New Roman" w:cstheme="minorHAnsi"/>
        </w:rPr>
      </w:pPr>
      <w:hyperlink w:anchor="_Toc269198711" w:history="1">
        <w:r w:rsidR="001975D0" w:rsidRPr="001B056C">
          <w:rPr>
            <w:rFonts w:eastAsia="Times New Roman" w:cstheme="minorHAnsi"/>
            <w:noProof/>
            <w:color w:val="0000FF"/>
            <w:u w:val="single"/>
          </w:rPr>
          <w:t>Programs</w:t>
        </w:r>
        <w:r w:rsidR="00405494" w:rsidRPr="001B056C">
          <w:rPr>
            <w:rFonts w:eastAsia="Times New Roman" w:cstheme="minorHAnsi"/>
            <w:noProof/>
            <w:color w:val="0000FF"/>
            <w:u w:val="single"/>
          </w:rPr>
          <w:t xml:space="preserve"> Reported</w:t>
        </w:r>
        <w:r w:rsidR="00405494" w:rsidRPr="001B056C">
          <w:rPr>
            <w:rFonts w:eastAsia="Times New Roman" w:cstheme="minorHAnsi"/>
            <w:noProof/>
            <w:webHidden/>
          </w:rPr>
          <w:tab/>
          <w:t>4</w:t>
        </w:r>
      </w:hyperlink>
    </w:p>
    <w:p w14:paraId="14B197AF"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2" w:history="1">
        <w:r w:rsidR="00405494" w:rsidRPr="001B056C">
          <w:rPr>
            <w:rFonts w:eastAsia="Times New Roman" w:cstheme="minorHAnsi"/>
            <w:noProof/>
            <w:color w:val="0000FF"/>
            <w:u w:val="single"/>
          </w:rPr>
          <w:t>Record Layouts / Templates</w:t>
        </w:r>
        <w:r w:rsidR="00405494" w:rsidRPr="001B056C">
          <w:rPr>
            <w:rFonts w:eastAsia="Times New Roman" w:cstheme="minorHAnsi"/>
            <w:noProof/>
            <w:webHidden/>
          </w:rPr>
          <w:tab/>
          <w:t>4</w:t>
        </w:r>
      </w:hyperlink>
    </w:p>
    <w:p w14:paraId="7C14D1DD"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2" w:history="1">
        <w:r w:rsidR="00405494" w:rsidRPr="001B056C">
          <w:rPr>
            <w:rFonts w:eastAsia="Times New Roman" w:cstheme="minorHAnsi"/>
            <w:noProof/>
            <w:color w:val="0000FF"/>
            <w:u w:val="single"/>
          </w:rPr>
          <w:t>File Specifications</w:t>
        </w:r>
        <w:r w:rsidR="00405494" w:rsidRPr="001B056C">
          <w:rPr>
            <w:rFonts w:eastAsia="Times New Roman" w:cstheme="minorHAnsi"/>
            <w:noProof/>
            <w:webHidden/>
          </w:rPr>
          <w:tab/>
          <w:t>4</w:t>
        </w:r>
      </w:hyperlink>
    </w:p>
    <w:p w14:paraId="45C3FB74"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2" w:history="1">
        <w:r w:rsidR="00405494" w:rsidRPr="001B056C">
          <w:rPr>
            <w:rFonts w:eastAsia="Times New Roman" w:cstheme="minorHAnsi"/>
            <w:noProof/>
            <w:color w:val="0000FF"/>
            <w:u w:val="single"/>
          </w:rPr>
          <w:t>Business Rules</w:t>
        </w:r>
        <w:r w:rsidR="00405494" w:rsidRPr="001B056C">
          <w:rPr>
            <w:rFonts w:eastAsia="Times New Roman" w:cstheme="minorHAnsi"/>
            <w:noProof/>
            <w:webHidden/>
          </w:rPr>
          <w:tab/>
          <w:t>5</w:t>
        </w:r>
      </w:hyperlink>
    </w:p>
    <w:p w14:paraId="0A9267D6"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2" w:history="1">
        <w:r w:rsidR="00405494" w:rsidRPr="001B056C">
          <w:rPr>
            <w:rFonts w:eastAsia="Times New Roman" w:cstheme="minorHAnsi"/>
            <w:noProof/>
            <w:color w:val="0000FF"/>
            <w:u w:val="single"/>
          </w:rPr>
          <w:t>Table of Data Elements</w:t>
        </w:r>
        <w:r w:rsidR="00405494" w:rsidRPr="001B056C">
          <w:rPr>
            <w:rFonts w:eastAsia="Times New Roman" w:cstheme="minorHAnsi"/>
            <w:noProof/>
            <w:webHidden/>
          </w:rPr>
          <w:tab/>
          <w:t>6</w:t>
        </w:r>
      </w:hyperlink>
    </w:p>
    <w:p w14:paraId="2DA6364A" w14:textId="77777777" w:rsidR="00405494" w:rsidRPr="001B056C" w:rsidRDefault="00046618" w:rsidP="00405494">
      <w:pPr>
        <w:tabs>
          <w:tab w:val="right" w:leader="dot" w:pos="11510"/>
        </w:tabs>
        <w:spacing w:after="200" w:line="276" w:lineRule="auto"/>
        <w:rPr>
          <w:rFonts w:eastAsia="Times New Roman" w:cstheme="minorHAnsi"/>
          <w:noProof/>
        </w:rPr>
      </w:pPr>
      <w:hyperlink w:anchor="_Toc269198716" w:history="1">
        <w:r w:rsidR="00405494" w:rsidRPr="001B056C">
          <w:rPr>
            <w:rFonts w:eastAsia="Times New Roman" w:cstheme="minorHAnsi"/>
            <w:noProof/>
            <w:color w:val="0000FF"/>
            <w:u w:val="single"/>
          </w:rPr>
          <w:t>Definitions</w:t>
        </w:r>
        <w:r w:rsidR="00405494" w:rsidRPr="001B056C">
          <w:rPr>
            <w:rFonts w:eastAsia="Times New Roman" w:cstheme="minorHAnsi"/>
            <w:noProof/>
            <w:webHidden/>
          </w:rPr>
          <w:tab/>
          <w:t>9</w:t>
        </w:r>
      </w:hyperlink>
    </w:p>
    <w:p w14:paraId="5C7D7B8A" w14:textId="77777777" w:rsidR="00405494" w:rsidRPr="001B056C" w:rsidRDefault="00405494" w:rsidP="00405494">
      <w:pPr>
        <w:spacing w:after="0" w:line="276" w:lineRule="auto"/>
        <w:rPr>
          <w:rFonts w:eastAsia="Times New Roman" w:cstheme="minorHAnsi"/>
        </w:rPr>
      </w:pPr>
      <w:r w:rsidRPr="001B056C">
        <w:rPr>
          <w:rFonts w:eastAsia="Times New Roman" w:cstheme="minorHAnsi"/>
          <w:sz w:val="24"/>
          <w:szCs w:val="26"/>
        </w:rPr>
        <w:fldChar w:fldCharType="end"/>
      </w:r>
    </w:p>
    <w:p w14:paraId="54F941FC" w14:textId="77777777" w:rsidR="00405494" w:rsidRPr="001B056C" w:rsidRDefault="00405494" w:rsidP="00405494">
      <w:pPr>
        <w:keepNext/>
        <w:spacing w:before="240" w:after="0" w:line="276" w:lineRule="auto"/>
        <w:outlineLvl w:val="0"/>
        <w:rPr>
          <w:rFonts w:eastAsia="Times New Roman" w:cstheme="minorHAnsi"/>
          <w:b/>
          <w:bCs/>
          <w:kern w:val="32"/>
          <w:sz w:val="32"/>
          <w:szCs w:val="32"/>
        </w:rPr>
      </w:pPr>
      <w:bookmarkStart w:id="8" w:name="_Data_Resources"/>
      <w:bookmarkStart w:id="9" w:name="_Toc269197996"/>
      <w:bookmarkStart w:id="10" w:name="_Toc269198586"/>
      <w:bookmarkStart w:id="11" w:name="_Toc269198708"/>
      <w:bookmarkEnd w:id="8"/>
      <w:r w:rsidRPr="001B056C">
        <w:rPr>
          <w:rFonts w:eastAsia="Times New Roman" w:cstheme="minorHAnsi"/>
          <w:b/>
          <w:bCs/>
          <w:kern w:val="32"/>
          <w:sz w:val="32"/>
          <w:szCs w:val="32"/>
        </w:rPr>
        <w:t>Data Resources</w:t>
      </w:r>
      <w:bookmarkEnd w:id="9"/>
      <w:bookmarkEnd w:id="10"/>
      <w:bookmarkEnd w:id="11"/>
    </w:p>
    <w:p w14:paraId="79654D1D" w14:textId="77777777" w:rsidR="00405494" w:rsidRPr="001B056C" w:rsidRDefault="00046618" w:rsidP="00405494">
      <w:pPr>
        <w:numPr>
          <w:ilvl w:val="0"/>
          <w:numId w:val="1"/>
        </w:numPr>
        <w:autoSpaceDE w:val="0"/>
        <w:spacing w:after="0" w:line="240" w:lineRule="auto"/>
        <w:rPr>
          <w:rFonts w:eastAsia="Times New Roman" w:cstheme="minorHAnsi"/>
          <w:sz w:val="20"/>
          <w:szCs w:val="20"/>
        </w:rPr>
      </w:pPr>
      <w:hyperlink r:id="rId9" w:history="1">
        <w:r w:rsidR="00405494" w:rsidRPr="001B056C">
          <w:rPr>
            <w:rFonts w:eastAsia="Times New Roman" w:cstheme="minorHAnsi"/>
            <w:color w:val="0000FF"/>
            <w:sz w:val="20"/>
            <w:szCs w:val="20"/>
            <w:u w:val="single"/>
          </w:rPr>
          <w:t>EMSAS Webpage</w:t>
        </w:r>
      </w:hyperlink>
    </w:p>
    <w:p w14:paraId="120AE446" w14:textId="77777777" w:rsidR="00405494" w:rsidRPr="001B056C" w:rsidRDefault="00046618" w:rsidP="00405494">
      <w:pPr>
        <w:numPr>
          <w:ilvl w:val="0"/>
          <w:numId w:val="1"/>
        </w:numPr>
        <w:autoSpaceDE w:val="0"/>
        <w:spacing w:after="0" w:line="240" w:lineRule="auto"/>
        <w:rPr>
          <w:rFonts w:eastAsia="Times New Roman" w:cstheme="minorHAnsi"/>
          <w:sz w:val="20"/>
          <w:szCs w:val="20"/>
        </w:rPr>
      </w:pPr>
      <w:hyperlink r:id="rId10" w:history="1">
        <w:r w:rsidR="00405494" w:rsidRPr="001B056C">
          <w:rPr>
            <w:rFonts w:eastAsia="Times New Roman" w:cstheme="minorHAnsi"/>
            <w:color w:val="0000FF"/>
            <w:sz w:val="20"/>
            <w:szCs w:val="20"/>
            <w:u w:val="single"/>
          </w:rPr>
          <w:t>Classification of Instructional Programs (CIP 2010)</w:t>
        </w:r>
      </w:hyperlink>
    </w:p>
    <w:p w14:paraId="46378597" w14:textId="74B5E6AC" w:rsidR="006500E4" w:rsidRPr="001B056C" w:rsidRDefault="006500E4" w:rsidP="00405494">
      <w:pPr>
        <w:numPr>
          <w:ilvl w:val="0"/>
          <w:numId w:val="1"/>
        </w:numPr>
        <w:autoSpaceDE w:val="0"/>
        <w:spacing w:after="0" w:line="240" w:lineRule="auto"/>
        <w:rPr>
          <w:rFonts w:eastAsia="Times New Roman" w:cstheme="minorHAnsi"/>
          <w:sz w:val="20"/>
          <w:szCs w:val="20"/>
        </w:rPr>
      </w:pPr>
      <w:r w:rsidRPr="001B056C">
        <w:rPr>
          <w:rFonts w:eastAsia="Times New Roman" w:cstheme="minorHAnsi"/>
          <w:sz w:val="20"/>
          <w:szCs w:val="20"/>
        </w:rPr>
        <w:t xml:space="preserve">DOL TEGL </w:t>
      </w:r>
      <w:hyperlink r:id="rId11" w:history="1">
        <w:r w:rsidRPr="001B056C">
          <w:rPr>
            <w:rStyle w:val="Hyperlink"/>
            <w:rFonts w:eastAsia="Times New Roman" w:cstheme="minorHAnsi"/>
            <w:sz w:val="20"/>
            <w:szCs w:val="20"/>
          </w:rPr>
          <w:t>https://wdr.doleta.gov/directives/attach/TEGL/TEGL_10-16-Change1_Acc.pdf</w:t>
        </w:r>
      </w:hyperlink>
    </w:p>
    <w:p w14:paraId="1D1B0D45"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bookmarkStart w:id="12" w:name="_Toc269197997"/>
      <w:bookmarkStart w:id="13" w:name="_Toc269198587"/>
      <w:bookmarkStart w:id="14" w:name="_Toc269198709"/>
      <w:r w:rsidRPr="001B056C">
        <w:rPr>
          <w:rFonts w:eastAsia="Times New Roman" w:cstheme="minorHAnsi"/>
          <w:b/>
          <w:bCs/>
          <w:kern w:val="32"/>
          <w:sz w:val="32"/>
          <w:szCs w:val="32"/>
        </w:rPr>
        <w:t>Contact Information</w:t>
      </w:r>
      <w:bookmarkEnd w:id="12"/>
      <w:bookmarkEnd w:id="13"/>
      <w:bookmarkEnd w:id="14"/>
    </w:p>
    <w:p w14:paraId="31D8D287"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For assistance or more information please contact:</w:t>
      </w:r>
    </w:p>
    <w:p w14:paraId="6611634D"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Jeremy Kintzel</w:t>
      </w:r>
      <w:r w:rsidRPr="001B056C">
        <w:rPr>
          <w:rFonts w:eastAsia="Times New Roman" w:cstheme="minorHAnsi"/>
        </w:rPr>
        <w:tab/>
      </w:r>
      <w:r w:rsidRPr="001B056C">
        <w:rPr>
          <w:rFonts w:eastAsia="Times New Roman" w:cstheme="minorHAnsi"/>
        </w:rPr>
        <w:tab/>
      </w:r>
    </w:p>
    <w:p w14:paraId="441B6E25"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573.751.1793</w:t>
      </w:r>
      <w:r w:rsidRPr="001B056C">
        <w:rPr>
          <w:rFonts w:eastAsia="Times New Roman" w:cstheme="minorHAnsi"/>
        </w:rPr>
        <w:tab/>
      </w:r>
      <w:r w:rsidRPr="001B056C">
        <w:rPr>
          <w:rFonts w:eastAsia="Times New Roman" w:cstheme="minorHAnsi"/>
        </w:rPr>
        <w:tab/>
      </w:r>
      <w:r w:rsidRPr="001B056C">
        <w:rPr>
          <w:rFonts w:eastAsia="Times New Roman" w:cstheme="minorHAnsi"/>
        </w:rPr>
        <w:tab/>
      </w:r>
      <w:r w:rsidRPr="001B056C">
        <w:rPr>
          <w:rFonts w:eastAsia="Times New Roman" w:cstheme="minorHAnsi"/>
        </w:rPr>
        <w:tab/>
      </w:r>
    </w:p>
    <w:p w14:paraId="6B5D4DDE" w14:textId="77777777" w:rsidR="00405494" w:rsidRPr="001B056C" w:rsidRDefault="00046618" w:rsidP="00405494">
      <w:pPr>
        <w:spacing w:after="0" w:line="240" w:lineRule="auto"/>
        <w:contextualSpacing/>
        <w:rPr>
          <w:rFonts w:eastAsia="Times New Roman" w:cstheme="minorHAnsi"/>
        </w:rPr>
      </w:pPr>
      <w:hyperlink r:id="rId12" w:history="1">
        <w:r w:rsidR="00405494" w:rsidRPr="001B056C">
          <w:rPr>
            <w:rFonts w:eastAsia="Times New Roman" w:cstheme="minorHAnsi"/>
            <w:color w:val="0000FF"/>
            <w:u w:val="single"/>
          </w:rPr>
          <w:t>Jeremy.Kintzel@dhe.mo.gov</w:t>
        </w:r>
      </w:hyperlink>
      <w:r w:rsidR="00405494" w:rsidRPr="001B056C">
        <w:rPr>
          <w:rFonts w:eastAsia="Times New Roman" w:cstheme="minorHAnsi"/>
        </w:rPr>
        <w:tab/>
      </w:r>
    </w:p>
    <w:p w14:paraId="758121F9"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ab/>
      </w:r>
    </w:p>
    <w:p w14:paraId="7601560C"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Missouri Department of Higher Education (MDHE)</w:t>
      </w:r>
    </w:p>
    <w:p w14:paraId="2C4F0FA9"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205 Jefferson St.</w:t>
      </w:r>
    </w:p>
    <w:p w14:paraId="70187F43"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P.O. Box 1469</w:t>
      </w:r>
    </w:p>
    <w:p w14:paraId="76D7285E"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Jefferson City, MO 65102-1469</w:t>
      </w:r>
    </w:p>
    <w:p w14:paraId="3734A83E" w14:textId="77777777" w:rsidR="00405494" w:rsidRPr="001B056C" w:rsidRDefault="00405494" w:rsidP="00405494">
      <w:pPr>
        <w:spacing w:after="0" w:line="240" w:lineRule="auto"/>
        <w:contextualSpacing/>
        <w:rPr>
          <w:rFonts w:eastAsia="Times New Roman" w:cstheme="minorHAnsi"/>
        </w:rPr>
      </w:pPr>
      <w:r w:rsidRPr="001B056C">
        <w:rPr>
          <w:rFonts w:eastAsia="Times New Roman" w:cstheme="minorHAnsi"/>
        </w:rPr>
        <w:t xml:space="preserve"> 573.751.2361</w:t>
      </w:r>
    </w:p>
    <w:p w14:paraId="7A27235E" w14:textId="77777777" w:rsidR="00405494" w:rsidRPr="001B056C" w:rsidRDefault="00046618" w:rsidP="00405494">
      <w:pPr>
        <w:spacing w:after="0" w:line="240" w:lineRule="auto"/>
        <w:contextualSpacing/>
        <w:rPr>
          <w:rFonts w:eastAsia="Times New Roman" w:cstheme="minorHAnsi"/>
        </w:rPr>
      </w:pPr>
      <w:hyperlink r:id="rId13" w:history="1">
        <w:r w:rsidR="00405494" w:rsidRPr="001B056C">
          <w:rPr>
            <w:rFonts w:eastAsia="Times New Roman" w:cstheme="minorHAnsi"/>
            <w:color w:val="0000FF"/>
            <w:u w:val="single"/>
          </w:rPr>
          <w:t>www.dhe.mo.gov</w:t>
        </w:r>
      </w:hyperlink>
    </w:p>
    <w:p w14:paraId="4A84CCFA"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r w:rsidRPr="00405494">
        <w:rPr>
          <w:rFonts w:ascii="Cambria" w:eastAsia="Times New Roman" w:hAnsi="Cambria" w:cs="Times New Roman"/>
          <w:b/>
          <w:bCs/>
          <w:kern w:val="32"/>
          <w:sz w:val="32"/>
          <w:szCs w:val="32"/>
        </w:rPr>
        <w:br w:type="page"/>
      </w:r>
      <w:bookmarkStart w:id="15" w:name="_Toc269197998"/>
      <w:bookmarkStart w:id="16" w:name="_Toc269198588"/>
      <w:bookmarkStart w:id="17" w:name="_Toc269198710"/>
      <w:r w:rsidRPr="001B056C">
        <w:rPr>
          <w:rFonts w:eastAsia="Times New Roman" w:cstheme="minorHAnsi"/>
          <w:b/>
          <w:bCs/>
          <w:kern w:val="32"/>
          <w:sz w:val="32"/>
          <w:szCs w:val="32"/>
        </w:rPr>
        <w:lastRenderedPageBreak/>
        <w:t>Preface</w:t>
      </w:r>
      <w:bookmarkEnd w:id="15"/>
      <w:bookmarkEnd w:id="16"/>
      <w:bookmarkEnd w:id="17"/>
    </w:p>
    <w:p w14:paraId="63B86829" w14:textId="77777777" w:rsidR="00405494" w:rsidRPr="001B056C" w:rsidRDefault="00405494" w:rsidP="00405494">
      <w:pPr>
        <w:spacing w:after="200" w:line="276" w:lineRule="auto"/>
        <w:rPr>
          <w:rFonts w:eastAsia="Times New Roman" w:cstheme="minorHAnsi"/>
          <w:sz w:val="20"/>
          <w:szCs w:val="20"/>
        </w:rPr>
      </w:pPr>
      <w:r w:rsidRPr="001B056C">
        <w:rPr>
          <w:rFonts w:eastAsia="Times New Roman" w:cstheme="minorHAnsi"/>
          <w:sz w:val="20"/>
          <w:szCs w:val="20"/>
        </w:rPr>
        <w:t xml:space="preserve">Since the fall of 1987, the Missouri Department of Higher Education has annually collected student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1B056C">
            <w:rPr>
              <w:rFonts w:eastAsia="Times New Roman" w:cstheme="minorHAnsi"/>
              <w:sz w:val="20"/>
              <w:szCs w:val="20"/>
            </w:rPr>
            <w:t>Missouri</w:t>
          </w:r>
        </w:smartTag>
      </w:smartTag>
      <w:r w:rsidRPr="001B056C">
        <w:rPr>
          <w:rFonts w:eastAsia="Times New Roman" w:cstheme="minorHAnsi"/>
          <w:sz w:val="20"/>
          <w:szCs w:val="20"/>
        </w:rPr>
        <w:t xml:space="preserve">.  </w:t>
      </w:r>
    </w:p>
    <w:p w14:paraId="3480E8D4" w14:textId="77777777" w:rsidR="00405494" w:rsidRPr="001B056C" w:rsidRDefault="00405494" w:rsidP="00405494">
      <w:pPr>
        <w:autoSpaceDE w:val="0"/>
        <w:spacing w:after="200" w:line="276" w:lineRule="auto"/>
        <w:rPr>
          <w:rFonts w:eastAsia="Times New Roman" w:cstheme="minorHAnsi"/>
          <w:sz w:val="20"/>
          <w:szCs w:val="20"/>
        </w:rPr>
      </w:pPr>
      <w:r w:rsidRPr="001B056C">
        <w:rPr>
          <w:rFonts w:eastAsia="Times New Roman" w:cstheme="minorHAnsi"/>
          <w:sz w:val="20"/>
          <w:szCs w:val="20"/>
        </w:rPr>
        <w:t xml:space="preserve">The MDHE requests this information pursuant to its authority under Sections 173.005 and 173.020, RSMo,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publication of the </w:t>
      </w:r>
      <w:hyperlink r:id="rId14" w:history="1">
        <w:r w:rsidRPr="001B056C">
          <w:rPr>
            <w:rFonts w:eastAsia="Times New Roman" w:cstheme="minorHAnsi"/>
            <w:color w:val="0000FF"/>
            <w:sz w:val="20"/>
            <w:szCs w:val="20"/>
            <w:u w:val="single"/>
          </w:rPr>
          <w:t>High School Graduates Performance Report</w:t>
        </w:r>
      </w:hyperlink>
      <w:r w:rsidRPr="001B056C">
        <w:rPr>
          <w:rFonts w:eastAsia="Times New Roman" w:cstheme="minorHAnsi"/>
          <w:sz w:val="20"/>
          <w:szCs w:val="20"/>
        </w:rPr>
        <w:t xml:space="preserve"> and the </w:t>
      </w:r>
      <w:hyperlink r:id="rId15" w:history="1">
        <w:r w:rsidRPr="001B056C">
          <w:rPr>
            <w:rFonts w:eastAsia="Times New Roman" w:cstheme="minorHAnsi"/>
            <w:color w:val="0000FF"/>
            <w:sz w:val="20"/>
            <w:szCs w:val="20"/>
            <w:u w:val="single"/>
          </w:rPr>
          <w:t>Statistical Summary of Missouri Higher Education</w:t>
        </w:r>
      </w:hyperlink>
      <w:r w:rsidRPr="001B056C">
        <w:rPr>
          <w:rFonts w:eastAsia="Times New Roman" w:cstheme="minorHAnsi"/>
          <w:sz w:val="20"/>
          <w:szCs w:val="20"/>
        </w:rPr>
        <w:t xml:space="preserve">. </w:t>
      </w:r>
    </w:p>
    <w:p w14:paraId="5070D120" w14:textId="3E3FBE23" w:rsidR="00405494" w:rsidRPr="001B056C" w:rsidRDefault="00405494" w:rsidP="00405494">
      <w:pPr>
        <w:spacing w:after="200" w:line="276" w:lineRule="auto"/>
        <w:rPr>
          <w:rFonts w:eastAsia="Times New Roman" w:cstheme="minorHAnsi"/>
          <w:sz w:val="20"/>
          <w:szCs w:val="20"/>
        </w:rPr>
      </w:pPr>
      <w:r w:rsidRPr="001B056C">
        <w:rPr>
          <w:rFonts w:eastAsia="Times New Roman" w:cstheme="minorHAnsi"/>
          <w:sz w:val="20"/>
          <w:szCs w:val="20"/>
        </w:rPr>
        <w:t>Over nearly three decades, EMSAS has undergone many improvements to data quality as well as administrative efficiency. To a large extent, these improvements embody the collective efforts of institutional data coordinators and MDHE staff. Because of these improvements, EMSAS is playing an increasingly important role in assisting strategic planning and policy implementation at both the state and institutional levels. It is in this role that we expect the EMSAS will continue to provide reliable, timely, and responsive information to help strengthen Missouri higher education to the benefit of students, families, policymakers, and institutions.</w:t>
      </w:r>
    </w:p>
    <w:p w14:paraId="131396BD"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bookmarkStart w:id="18" w:name="_Toc269197999"/>
      <w:bookmarkStart w:id="19" w:name="_Toc269198589"/>
      <w:bookmarkStart w:id="20" w:name="_Toc269198711"/>
      <w:r w:rsidRPr="001B056C">
        <w:rPr>
          <w:rFonts w:eastAsia="Times New Roman" w:cstheme="minorHAnsi"/>
          <w:b/>
          <w:bCs/>
          <w:kern w:val="32"/>
          <w:sz w:val="32"/>
          <w:szCs w:val="32"/>
        </w:rPr>
        <w:t>Data Reporting and Review</w:t>
      </w:r>
      <w:bookmarkEnd w:id="18"/>
      <w:bookmarkEnd w:id="19"/>
      <w:bookmarkEnd w:id="20"/>
      <w:r w:rsidRPr="001B056C">
        <w:rPr>
          <w:rFonts w:eastAsia="Times New Roman" w:cstheme="minorHAnsi"/>
          <w:b/>
          <w:bCs/>
          <w:kern w:val="32"/>
          <w:sz w:val="32"/>
          <w:szCs w:val="32"/>
        </w:rPr>
        <w:t xml:space="preserve"> </w:t>
      </w:r>
    </w:p>
    <w:p w14:paraId="718A8987" w14:textId="77777777" w:rsidR="00405494" w:rsidRPr="001B056C" w:rsidRDefault="00405494" w:rsidP="00405494">
      <w:pPr>
        <w:spacing w:after="200" w:line="276" w:lineRule="auto"/>
        <w:rPr>
          <w:rFonts w:eastAsia="Times New Roman" w:cstheme="minorHAnsi"/>
        </w:rPr>
      </w:pPr>
    </w:p>
    <w:p w14:paraId="6ACAFB13" w14:textId="3A2C2B6A" w:rsidR="00405494" w:rsidRPr="001B056C" w:rsidRDefault="00405494" w:rsidP="00405494">
      <w:pPr>
        <w:spacing w:after="200" w:line="276" w:lineRule="auto"/>
        <w:rPr>
          <w:rFonts w:eastAsia="Times New Roman" w:cstheme="minorHAnsi"/>
          <w:i/>
          <w:sz w:val="20"/>
          <w:szCs w:val="20"/>
        </w:rPr>
      </w:pPr>
      <w:r w:rsidRPr="00A21715">
        <w:rPr>
          <w:rFonts w:eastAsia="Times New Roman" w:cstheme="minorHAnsi"/>
          <w:sz w:val="20"/>
          <w:szCs w:val="20"/>
          <w:u w:val="single"/>
        </w:rPr>
        <w:t>EMSAS Collection</w:t>
      </w:r>
      <w:r w:rsidRPr="001B056C">
        <w:rPr>
          <w:rFonts w:eastAsia="Times New Roman" w:cstheme="minorHAnsi"/>
          <w:i/>
          <w:sz w:val="20"/>
          <w:szCs w:val="20"/>
        </w:rPr>
        <w:tab/>
      </w:r>
      <w:r w:rsidRPr="001B056C">
        <w:rPr>
          <w:rFonts w:eastAsia="Times New Roman" w:cstheme="minorHAnsi"/>
          <w:i/>
          <w:sz w:val="20"/>
          <w:szCs w:val="20"/>
        </w:rPr>
        <w:tab/>
      </w:r>
      <w:r w:rsidRPr="001B056C">
        <w:rPr>
          <w:rFonts w:eastAsia="Times New Roman" w:cstheme="minorHAnsi"/>
          <w:i/>
          <w:sz w:val="20"/>
          <w:szCs w:val="20"/>
        </w:rPr>
        <w:tab/>
      </w:r>
      <w:r w:rsidR="00A21715">
        <w:rPr>
          <w:rFonts w:eastAsia="Times New Roman" w:cstheme="minorHAnsi"/>
          <w:i/>
          <w:sz w:val="20"/>
          <w:szCs w:val="20"/>
        </w:rPr>
        <w:tab/>
      </w:r>
      <w:r w:rsidRPr="00A21715">
        <w:rPr>
          <w:rFonts w:eastAsia="Times New Roman" w:cstheme="minorHAnsi"/>
          <w:sz w:val="20"/>
          <w:szCs w:val="20"/>
          <w:u w:val="single"/>
        </w:rPr>
        <w:t>Included Terms</w:t>
      </w:r>
      <w:r w:rsidRPr="001B056C">
        <w:rPr>
          <w:rFonts w:eastAsia="Times New Roman" w:cstheme="minorHAnsi"/>
          <w:i/>
          <w:sz w:val="20"/>
          <w:szCs w:val="20"/>
        </w:rPr>
        <w:tab/>
      </w:r>
    </w:p>
    <w:p w14:paraId="380DD8F8" w14:textId="57401980" w:rsidR="00405494" w:rsidRPr="001B056C" w:rsidRDefault="00920FBE" w:rsidP="00405494">
      <w:pPr>
        <w:spacing w:after="200" w:line="276" w:lineRule="auto"/>
        <w:rPr>
          <w:rFonts w:eastAsia="Times New Roman" w:cstheme="minorHAnsi"/>
          <w:sz w:val="20"/>
          <w:szCs w:val="20"/>
        </w:rPr>
      </w:pPr>
      <w:r w:rsidRPr="001B056C">
        <w:rPr>
          <w:rFonts w:eastAsia="Times New Roman" w:cstheme="minorHAnsi"/>
          <w:sz w:val="20"/>
          <w:szCs w:val="20"/>
        </w:rPr>
        <w:t>Program Update File</w:t>
      </w:r>
      <w:r w:rsidRPr="001B056C">
        <w:rPr>
          <w:rFonts w:eastAsia="Times New Roman" w:cstheme="minorHAnsi"/>
          <w:sz w:val="20"/>
          <w:szCs w:val="20"/>
        </w:rPr>
        <w:tab/>
      </w:r>
      <w:r w:rsidRPr="001B056C">
        <w:rPr>
          <w:rFonts w:eastAsia="Times New Roman" w:cstheme="minorHAnsi"/>
          <w:sz w:val="20"/>
          <w:szCs w:val="20"/>
        </w:rPr>
        <w:tab/>
      </w:r>
      <w:r w:rsidRPr="001B056C">
        <w:rPr>
          <w:rFonts w:eastAsia="Times New Roman" w:cstheme="minorHAnsi"/>
          <w:sz w:val="20"/>
          <w:szCs w:val="20"/>
        </w:rPr>
        <w:tab/>
        <w:t>Submitted annually</w:t>
      </w:r>
    </w:p>
    <w:p w14:paraId="064969BB" w14:textId="511F2D86" w:rsidR="00405494" w:rsidRPr="001B056C" w:rsidRDefault="00405494" w:rsidP="00405494">
      <w:pPr>
        <w:spacing w:after="200" w:line="276" w:lineRule="auto"/>
        <w:rPr>
          <w:rFonts w:eastAsia="Times New Roman" w:cstheme="minorHAnsi"/>
          <w:sz w:val="20"/>
          <w:szCs w:val="20"/>
        </w:rPr>
      </w:pPr>
      <w:r w:rsidRPr="001B056C">
        <w:rPr>
          <w:rFonts w:eastAsia="Times New Roman" w:cstheme="minorHAnsi"/>
          <w:sz w:val="20"/>
          <w:szCs w:val="20"/>
        </w:rPr>
        <w:t xml:space="preserve">EMSAS files are to be submitted annually by all public institutions and campuses in Missouri, as well as all institutions participating in </w:t>
      </w:r>
      <w:hyperlink r:id="rId16" w:history="1">
        <w:r w:rsidRPr="001B056C">
          <w:rPr>
            <w:rFonts w:eastAsia="Times New Roman" w:cstheme="minorHAnsi"/>
            <w:color w:val="0000FF"/>
            <w:sz w:val="20"/>
            <w:szCs w:val="20"/>
            <w:u w:val="single"/>
          </w:rPr>
          <w:t>Missouri Reverse Transfer</w:t>
        </w:r>
      </w:hyperlink>
      <w:r w:rsidRPr="001B056C">
        <w:rPr>
          <w:rFonts w:eastAsia="Times New Roman" w:cstheme="minorHAnsi"/>
          <w:sz w:val="20"/>
          <w:szCs w:val="20"/>
        </w:rPr>
        <w:t xml:space="preserve">.  Specific reporting deadlines will be provided by MDHE staff in an annual “Class A” data request letter, to be provided to institutions each year in accordance with 6 CSR 10-4.021.  All files will be reported to the MDHE via State Report Manager- </w:t>
      </w:r>
      <w:hyperlink r:id="rId17" w:history="1">
        <w:r w:rsidRPr="001B056C">
          <w:rPr>
            <w:rFonts w:eastAsia="Times New Roman" w:cstheme="minorHAnsi"/>
            <w:color w:val="0000FF"/>
            <w:u w:val="single"/>
          </w:rPr>
          <w:t>http://dhe.mo.gov/data/srm</w:t>
        </w:r>
      </w:hyperlink>
      <w:r w:rsidRPr="001B056C">
        <w:rPr>
          <w:rFonts w:eastAsia="Times New Roman" w:cstheme="minorHAnsi"/>
          <w:u w:val="single"/>
        </w:rPr>
        <w:t xml:space="preserve"> </w:t>
      </w:r>
      <w:r w:rsidRPr="001B056C">
        <w:rPr>
          <w:rFonts w:eastAsia="Times New Roman" w:cstheme="minorHAnsi"/>
          <w:sz w:val="20"/>
          <w:szCs w:val="20"/>
        </w:rPr>
        <w:t>, error checked, certified, and approved by MDHE staff upon receipt.</w:t>
      </w:r>
    </w:p>
    <w:p w14:paraId="4969D0EC" w14:textId="77777777" w:rsidR="00405494" w:rsidRPr="001B056C" w:rsidRDefault="00405494" w:rsidP="00405494">
      <w:pPr>
        <w:autoSpaceDE w:val="0"/>
        <w:spacing w:after="200" w:line="276" w:lineRule="auto"/>
        <w:rPr>
          <w:rFonts w:eastAsia="Times New Roman" w:cstheme="minorHAnsi"/>
          <w:sz w:val="20"/>
          <w:szCs w:val="20"/>
        </w:rPr>
      </w:pPr>
      <w:r w:rsidRPr="001B056C">
        <w:rPr>
          <w:rFonts w:eastAsia="Times New Roman" w:cstheme="minorHAnsi"/>
          <w:sz w:val="20"/>
          <w:szCs w:val="20"/>
        </w:rPr>
        <w:t xml:space="preserve">Files should be submitted as comma-separated values (*.csv) format.  </w:t>
      </w:r>
    </w:p>
    <w:p w14:paraId="7B80CB17" w14:textId="77777777" w:rsidR="00405494" w:rsidRPr="001B056C" w:rsidRDefault="00405494" w:rsidP="00405494">
      <w:pPr>
        <w:spacing w:after="200" w:line="276" w:lineRule="auto"/>
        <w:rPr>
          <w:rFonts w:eastAsia="Times New Roman" w:cstheme="minorHAnsi"/>
          <w:sz w:val="20"/>
          <w:szCs w:val="20"/>
        </w:rPr>
      </w:pPr>
      <w:r w:rsidRPr="001B056C">
        <w:rPr>
          <w:rFonts w:eastAsia="Times New Roman" w:cstheme="minorHAnsi"/>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14:paraId="4513DA40" w14:textId="77777777" w:rsidR="00746C3C" w:rsidRDefault="00746C3C">
      <w:pPr>
        <w:rPr>
          <w:rFonts w:eastAsia="Times New Roman" w:cstheme="minorHAnsi"/>
          <w:b/>
          <w:bCs/>
          <w:kern w:val="32"/>
          <w:sz w:val="32"/>
          <w:szCs w:val="32"/>
        </w:rPr>
      </w:pPr>
      <w:bookmarkStart w:id="21" w:name="_Toc269198000"/>
      <w:bookmarkStart w:id="22" w:name="_Toc269198590"/>
      <w:bookmarkStart w:id="23" w:name="_Toc269198712"/>
      <w:r>
        <w:rPr>
          <w:rFonts w:eastAsia="Times New Roman" w:cstheme="minorHAnsi"/>
          <w:b/>
          <w:bCs/>
          <w:kern w:val="32"/>
          <w:sz w:val="32"/>
          <w:szCs w:val="32"/>
        </w:rPr>
        <w:br w:type="page"/>
      </w:r>
    </w:p>
    <w:p w14:paraId="16FC3E00" w14:textId="5F7FCE22" w:rsidR="00405494" w:rsidRPr="001B056C" w:rsidRDefault="00920FBE" w:rsidP="00405494">
      <w:pPr>
        <w:keepNext/>
        <w:spacing w:before="240" w:after="60" w:line="276" w:lineRule="auto"/>
        <w:outlineLvl w:val="0"/>
        <w:rPr>
          <w:rFonts w:eastAsia="Times New Roman" w:cstheme="minorHAnsi"/>
          <w:b/>
          <w:bCs/>
          <w:kern w:val="32"/>
          <w:sz w:val="32"/>
          <w:szCs w:val="32"/>
        </w:rPr>
      </w:pPr>
      <w:r w:rsidRPr="001B056C">
        <w:rPr>
          <w:rFonts w:eastAsia="Times New Roman" w:cstheme="minorHAnsi"/>
          <w:b/>
          <w:bCs/>
          <w:kern w:val="32"/>
          <w:sz w:val="32"/>
          <w:szCs w:val="32"/>
        </w:rPr>
        <w:lastRenderedPageBreak/>
        <w:t>Programs</w:t>
      </w:r>
      <w:r w:rsidR="00405494" w:rsidRPr="001B056C">
        <w:rPr>
          <w:rFonts w:eastAsia="Times New Roman" w:cstheme="minorHAnsi"/>
          <w:b/>
          <w:bCs/>
          <w:kern w:val="32"/>
          <w:sz w:val="32"/>
          <w:szCs w:val="32"/>
        </w:rPr>
        <w:t xml:space="preserve"> Reported</w:t>
      </w:r>
    </w:p>
    <w:p w14:paraId="548AFA48" w14:textId="4087C439" w:rsidR="00E320D6" w:rsidRPr="001B056C" w:rsidRDefault="005D088D" w:rsidP="00405494">
      <w:pPr>
        <w:keepNext/>
        <w:spacing w:before="240" w:after="60" w:line="276" w:lineRule="auto"/>
        <w:outlineLvl w:val="0"/>
        <w:rPr>
          <w:rFonts w:eastAsia="Times New Roman" w:cstheme="minorHAnsi"/>
          <w:bCs/>
          <w:kern w:val="32"/>
        </w:rPr>
      </w:pPr>
      <w:r>
        <w:rPr>
          <w:rFonts w:eastAsia="Times New Roman" w:cstheme="minorHAnsi"/>
          <w:bCs/>
          <w:kern w:val="32"/>
        </w:rPr>
        <w:t>Schools should</w:t>
      </w:r>
      <w:r w:rsidR="00746C3C">
        <w:rPr>
          <w:rFonts w:eastAsia="Times New Roman" w:cstheme="minorHAnsi"/>
          <w:bCs/>
          <w:kern w:val="32"/>
        </w:rPr>
        <w:t xml:space="preserve"> annually</w:t>
      </w:r>
      <w:r>
        <w:rPr>
          <w:rFonts w:eastAsia="Times New Roman" w:cstheme="minorHAnsi"/>
          <w:bCs/>
          <w:kern w:val="32"/>
        </w:rPr>
        <w:t xml:space="preserve"> </w:t>
      </w:r>
      <w:r w:rsidR="00746C3C">
        <w:rPr>
          <w:rFonts w:eastAsia="Times New Roman" w:cstheme="minorHAnsi"/>
          <w:bCs/>
          <w:kern w:val="32"/>
        </w:rPr>
        <w:t xml:space="preserve">submit a record for each </w:t>
      </w:r>
      <w:r w:rsidR="00F22B1D">
        <w:rPr>
          <w:rFonts w:eastAsia="Times New Roman" w:cstheme="minorHAnsi"/>
          <w:bCs/>
          <w:kern w:val="32"/>
        </w:rPr>
        <w:t xml:space="preserve">academic </w:t>
      </w:r>
      <w:r w:rsidR="00746C3C">
        <w:rPr>
          <w:rFonts w:eastAsia="Times New Roman" w:cstheme="minorHAnsi"/>
          <w:bCs/>
          <w:kern w:val="32"/>
        </w:rPr>
        <w:t xml:space="preserve">program that results in the award of a degree, certificate </w:t>
      </w:r>
      <w:r w:rsidR="00F22B1D">
        <w:rPr>
          <w:rFonts w:eastAsia="Times New Roman" w:cstheme="minorHAnsi"/>
          <w:bCs/>
          <w:kern w:val="32"/>
        </w:rPr>
        <w:t>or</w:t>
      </w:r>
      <w:r w:rsidR="00746C3C">
        <w:rPr>
          <w:rFonts w:eastAsia="Times New Roman" w:cstheme="minorHAnsi"/>
          <w:bCs/>
          <w:kern w:val="32"/>
        </w:rPr>
        <w:t xml:space="preserve"> credential whether the program is submitted for WIOA approval</w:t>
      </w:r>
      <w:r w:rsidR="00FC26C2">
        <w:rPr>
          <w:rFonts w:eastAsia="Times New Roman" w:cstheme="minorHAnsi"/>
          <w:bCs/>
          <w:kern w:val="32"/>
        </w:rPr>
        <w:t xml:space="preserve"> or not</w:t>
      </w:r>
      <w:r w:rsidR="00746C3C">
        <w:rPr>
          <w:rFonts w:eastAsia="Times New Roman" w:cstheme="minorHAnsi"/>
          <w:bCs/>
          <w:kern w:val="32"/>
        </w:rPr>
        <w:t>.  If there are special fees/costs associated with differing delivery modes</w:t>
      </w:r>
      <w:r w:rsidR="00FC26C2">
        <w:rPr>
          <w:rFonts w:eastAsia="Times New Roman" w:cstheme="minorHAnsi"/>
          <w:bCs/>
          <w:kern w:val="32"/>
        </w:rPr>
        <w:t xml:space="preserve"> for the program</w:t>
      </w:r>
      <w:r w:rsidR="00531920">
        <w:rPr>
          <w:rFonts w:eastAsia="Times New Roman" w:cstheme="minorHAnsi"/>
          <w:bCs/>
          <w:kern w:val="32"/>
        </w:rPr>
        <w:t>,</w:t>
      </w:r>
      <w:r w:rsidR="00746C3C">
        <w:rPr>
          <w:rFonts w:eastAsia="Times New Roman" w:cstheme="minorHAnsi"/>
          <w:bCs/>
          <w:kern w:val="32"/>
        </w:rPr>
        <w:t xml:space="preserve"> then a separate record should be submitted for each delivery mode</w:t>
      </w:r>
      <w:r w:rsidR="00FC26C2">
        <w:rPr>
          <w:rFonts w:eastAsia="Times New Roman" w:cstheme="minorHAnsi"/>
          <w:bCs/>
          <w:kern w:val="32"/>
        </w:rPr>
        <w:t xml:space="preserve"> (example: Programs offered Online where additional fees are charged to program participants).</w:t>
      </w:r>
    </w:p>
    <w:p w14:paraId="7A857CF2" w14:textId="77777777" w:rsidR="00E320D6" w:rsidRPr="001B056C" w:rsidRDefault="00E320D6" w:rsidP="00405494">
      <w:pPr>
        <w:keepNext/>
        <w:spacing w:before="240" w:after="60" w:line="276" w:lineRule="auto"/>
        <w:outlineLvl w:val="0"/>
        <w:rPr>
          <w:rFonts w:eastAsia="Times New Roman" w:cstheme="minorHAnsi"/>
          <w:bCs/>
          <w:kern w:val="32"/>
        </w:rPr>
      </w:pPr>
    </w:p>
    <w:p w14:paraId="4B833A36"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r w:rsidRPr="001B056C">
        <w:rPr>
          <w:rFonts w:eastAsia="Times New Roman" w:cstheme="minorHAnsi"/>
          <w:b/>
          <w:bCs/>
          <w:kern w:val="32"/>
          <w:sz w:val="32"/>
          <w:szCs w:val="32"/>
        </w:rPr>
        <w:t>Record Layouts</w:t>
      </w:r>
      <w:bookmarkEnd w:id="21"/>
      <w:bookmarkEnd w:id="22"/>
      <w:bookmarkEnd w:id="23"/>
      <w:r w:rsidRPr="001B056C">
        <w:rPr>
          <w:rFonts w:eastAsia="Times New Roman" w:cstheme="minorHAnsi"/>
          <w:b/>
          <w:bCs/>
          <w:kern w:val="32"/>
          <w:sz w:val="32"/>
          <w:szCs w:val="32"/>
        </w:rPr>
        <w:t xml:space="preserve"> / Templates</w:t>
      </w:r>
    </w:p>
    <w:p w14:paraId="7D3E7DE1" w14:textId="6048BFE3" w:rsidR="00405494" w:rsidRPr="001B056C" w:rsidRDefault="00046618" w:rsidP="00405494">
      <w:pPr>
        <w:keepNext/>
        <w:spacing w:before="240" w:after="60" w:line="276" w:lineRule="auto"/>
        <w:outlineLvl w:val="0"/>
        <w:rPr>
          <w:rFonts w:eastAsia="Times New Roman" w:cstheme="minorHAnsi"/>
          <w:b/>
          <w:bCs/>
          <w:kern w:val="32"/>
          <w:sz w:val="32"/>
          <w:szCs w:val="32"/>
        </w:rPr>
      </w:pPr>
      <w:hyperlink r:id="rId18" w:history="1">
        <w:r w:rsidRPr="00B57836">
          <w:rPr>
            <w:rStyle w:val="Hyperlink"/>
            <w:rFonts w:cstheme="minorHAnsi"/>
          </w:rPr>
          <w:t>https://dhe.mo.gov/data/emsas/meta/2018/Program_Update_Record_Layout_0904.xlsx</w:t>
        </w:r>
      </w:hyperlink>
      <w:r>
        <w:rPr>
          <w:rFonts w:cstheme="minorHAnsi"/>
        </w:rPr>
        <w:t xml:space="preserve"> </w:t>
      </w:r>
    </w:p>
    <w:p w14:paraId="61701852"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r w:rsidRPr="001B056C">
        <w:rPr>
          <w:rFonts w:eastAsia="Times New Roman" w:cstheme="minorHAnsi"/>
          <w:b/>
          <w:bCs/>
          <w:kern w:val="32"/>
          <w:sz w:val="32"/>
          <w:szCs w:val="32"/>
        </w:rPr>
        <w:t>File Specifications</w:t>
      </w:r>
    </w:p>
    <w:p w14:paraId="7E7F6B04" w14:textId="7692BC1B" w:rsidR="00405494" w:rsidRPr="001B056C" w:rsidRDefault="00046618" w:rsidP="00405494">
      <w:pPr>
        <w:spacing w:after="200" w:line="276" w:lineRule="auto"/>
        <w:rPr>
          <w:rFonts w:eastAsia="Times New Roman" w:cstheme="minorHAnsi"/>
        </w:rPr>
      </w:pPr>
      <w:hyperlink r:id="rId19" w:history="1">
        <w:r w:rsidRPr="00B57836">
          <w:rPr>
            <w:rStyle w:val="Hyperlink"/>
            <w:rFonts w:cstheme="minorHAnsi"/>
          </w:rPr>
          <w:t>https://dhe.mo.gov/data/emsas/meta/2018/Program_Update_File_Specifications_0904.xlsx</w:t>
        </w:r>
      </w:hyperlink>
      <w:r>
        <w:rPr>
          <w:rFonts w:cstheme="minorHAnsi"/>
        </w:rPr>
        <w:t xml:space="preserve"> </w:t>
      </w:r>
    </w:p>
    <w:p w14:paraId="793961E0" w14:textId="77777777" w:rsidR="00405494" w:rsidRPr="001B056C" w:rsidRDefault="00405494" w:rsidP="00405494">
      <w:pPr>
        <w:keepNext/>
        <w:spacing w:before="240" w:after="60" w:line="276" w:lineRule="auto"/>
        <w:outlineLvl w:val="0"/>
        <w:rPr>
          <w:rFonts w:eastAsia="Times New Roman" w:cstheme="minorHAnsi"/>
          <w:b/>
          <w:bCs/>
          <w:kern w:val="32"/>
          <w:sz w:val="32"/>
          <w:szCs w:val="32"/>
        </w:rPr>
      </w:pPr>
      <w:r w:rsidRPr="001B056C">
        <w:rPr>
          <w:rFonts w:eastAsia="Times New Roman" w:cstheme="minorHAnsi"/>
          <w:b/>
          <w:bCs/>
          <w:kern w:val="32"/>
          <w:sz w:val="32"/>
          <w:szCs w:val="32"/>
        </w:rPr>
        <w:t>Business Rules</w:t>
      </w:r>
    </w:p>
    <w:p w14:paraId="735E61C5" w14:textId="0996CE5E" w:rsidR="00405494" w:rsidRPr="001B056C" w:rsidRDefault="00046618" w:rsidP="00405494">
      <w:pPr>
        <w:spacing w:after="200" w:line="276" w:lineRule="auto"/>
        <w:rPr>
          <w:rFonts w:eastAsia="Times New Roman" w:cstheme="minorHAnsi"/>
        </w:rPr>
      </w:pPr>
      <w:hyperlink r:id="rId20" w:history="1">
        <w:r w:rsidRPr="00B57836">
          <w:rPr>
            <w:rStyle w:val="Hyperlink"/>
            <w:rFonts w:cstheme="minorHAnsi"/>
          </w:rPr>
          <w:t>https://dhe.mo.gov/data/emsas/meta/2018/Program_Update_Business_Rules_0904.xlsx</w:t>
        </w:r>
      </w:hyperlink>
      <w:r>
        <w:rPr>
          <w:rFonts w:cstheme="minorHAnsi"/>
        </w:rPr>
        <w:t xml:space="preserve"> </w:t>
      </w:r>
      <w:bookmarkStart w:id="24" w:name="_GoBack"/>
      <w:bookmarkEnd w:id="24"/>
    </w:p>
    <w:p w14:paraId="06D9BCA1" w14:textId="77777777" w:rsidR="00405494" w:rsidRPr="001B056C" w:rsidRDefault="00405494" w:rsidP="00405494">
      <w:pPr>
        <w:spacing w:after="0" w:line="240" w:lineRule="auto"/>
        <w:rPr>
          <w:rFonts w:eastAsia="Times New Roman" w:cstheme="minorHAnsi"/>
          <w:b/>
          <w:bCs/>
          <w:kern w:val="32"/>
          <w:sz w:val="32"/>
          <w:szCs w:val="32"/>
        </w:rPr>
      </w:pPr>
      <w:r w:rsidRPr="001B056C">
        <w:rPr>
          <w:rFonts w:eastAsia="Times New Roman" w:cstheme="minorHAnsi"/>
        </w:rPr>
        <w:br w:type="page"/>
      </w:r>
    </w:p>
    <w:p w14:paraId="6A261BEA" w14:textId="22CB05FA" w:rsidR="00405494" w:rsidRPr="001B056C" w:rsidRDefault="00405494" w:rsidP="00405494">
      <w:pPr>
        <w:keepNext/>
        <w:spacing w:before="240" w:after="60" w:line="276" w:lineRule="auto"/>
        <w:outlineLvl w:val="0"/>
        <w:rPr>
          <w:rFonts w:eastAsia="Times New Roman" w:cstheme="minorHAnsi"/>
          <w:b/>
          <w:bCs/>
          <w:kern w:val="32"/>
          <w:sz w:val="32"/>
          <w:szCs w:val="32"/>
        </w:rPr>
      </w:pPr>
      <w:r w:rsidRPr="001B056C">
        <w:rPr>
          <w:rFonts w:eastAsia="Times New Roman" w:cstheme="minorHAnsi"/>
          <w:b/>
          <w:bCs/>
          <w:kern w:val="32"/>
          <w:sz w:val="32"/>
          <w:szCs w:val="32"/>
        </w:rPr>
        <w:lastRenderedPageBreak/>
        <w:t>Table of Data Elements</w:t>
      </w:r>
    </w:p>
    <w:p w14:paraId="61B11A17" w14:textId="77777777" w:rsidR="00A059E8" w:rsidRPr="001B056C" w:rsidRDefault="00A059E8" w:rsidP="00405494">
      <w:pPr>
        <w:keepNext/>
        <w:spacing w:before="240" w:after="60" w:line="276" w:lineRule="auto"/>
        <w:outlineLvl w:val="0"/>
        <w:rPr>
          <w:rFonts w:eastAsia="Times New Roman" w:cstheme="minorHAnsi"/>
          <w:b/>
          <w:bCs/>
          <w:kern w:val="32"/>
          <w:sz w:val="32"/>
          <w:szCs w:val="32"/>
        </w:rPr>
      </w:pPr>
    </w:p>
    <w:tbl>
      <w:tblPr>
        <w:tblStyle w:val="TableGrid"/>
        <w:tblW w:w="9535" w:type="dxa"/>
        <w:tblLook w:val="04A0" w:firstRow="1" w:lastRow="0" w:firstColumn="1" w:lastColumn="0" w:noHBand="0" w:noVBand="1"/>
      </w:tblPr>
      <w:tblGrid>
        <w:gridCol w:w="4516"/>
        <w:gridCol w:w="3651"/>
        <w:gridCol w:w="1386"/>
      </w:tblGrid>
      <w:tr w:rsidR="00127C0D" w:rsidRPr="001B056C" w14:paraId="00AF2DAD" w14:textId="77777777" w:rsidTr="00127C0D">
        <w:trPr>
          <w:trHeight w:val="315"/>
          <w:tblHeader/>
        </w:trPr>
        <w:tc>
          <w:tcPr>
            <w:tcW w:w="4516" w:type="dxa"/>
            <w:noWrap/>
            <w:hideMark/>
          </w:tcPr>
          <w:p w14:paraId="5D202B06" w14:textId="77777777" w:rsidR="00127C0D" w:rsidRPr="001B056C" w:rsidRDefault="00127C0D">
            <w:pPr>
              <w:rPr>
                <w:rFonts w:eastAsia="Times New Roman" w:cstheme="minorHAnsi"/>
                <w:b/>
                <w:bCs/>
              </w:rPr>
            </w:pPr>
            <w:r w:rsidRPr="001B056C">
              <w:rPr>
                <w:rFonts w:eastAsia="Times New Roman" w:cstheme="minorHAnsi"/>
                <w:b/>
                <w:bCs/>
              </w:rPr>
              <w:t>Descriptor Short</w:t>
            </w:r>
          </w:p>
        </w:tc>
        <w:tc>
          <w:tcPr>
            <w:tcW w:w="3633" w:type="dxa"/>
            <w:noWrap/>
            <w:hideMark/>
          </w:tcPr>
          <w:p w14:paraId="361F75B9" w14:textId="77777777" w:rsidR="00127C0D" w:rsidRPr="001B056C" w:rsidRDefault="00127C0D">
            <w:pPr>
              <w:rPr>
                <w:rFonts w:eastAsia="Times New Roman" w:cstheme="minorHAnsi"/>
                <w:b/>
                <w:bCs/>
              </w:rPr>
            </w:pPr>
            <w:r w:rsidRPr="001B056C">
              <w:rPr>
                <w:rFonts w:eastAsia="Times New Roman" w:cstheme="minorHAnsi"/>
                <w:b/>
                <w:bCs/>
              </w:rPr>
              <w:t>Field Name</w:t>
            </w:r>
          </w:p>
        </w:tc>
        <w:tc>
          <w:tcPr>
            <w:tcW w:w="1386" w:type="dxa"/>
            <w:noWrap/>
            <w:hideMark/>
          </w:tcPr>
          <w:p w14:paraId="6FF40D4D" w14:textId="77777777" w:rsidR="00127C0D" w:rsidRPr="001B056C" w:rsidRDefault="00127C0D">
            <w:pPr>
              <w:rPr>
                <w:rFonts w:eastAsia="Times New Roman" w:cstheme="minorHAnsi"/>
                <w:b/>
                <w:bCs/>
              </w:rPr>
            </w:pPr>
            <w:r w:rsidRPr="001B056C">
              <w:rPr>
                <w:rFonts w:eastAsia="Times New Roman" w:cstheme="minorHAnsi"/>
                <w:b/>
                <w:bCs/>
              </w:rPr>
              <w:t>Field Length</w:t>
            </w:r>
          </w:p>
        </w:tc>
      </w:tr>
      <w:tr w:rsidR="00127C0D" w:rsidRPr="001B056C" w14:paraId="7AF79ABF" w14:textId="77777777" w:rsidTr="00127C0D">
        <w:trPr>
          <w:trHeight w:val="300"/>
        </w:trPr>
        <w:tc>
          <w:tcPr>
            <w:tcW w:w="4516" w:type="dxa"/>
            <w:noWrap/>
            <w:hideMark/>
          </w:tcPr>
          <w:p w14:paraId="5B77EC22" w14:textId="77777777" w:rsidR="00127C0D" w:rsidRPr="001B056C" w:rsidRDefault="00127C0D">
            <w:pPr>
              <w:rPr>
                <w:rFonts w:eastAsia="Times New Roman" w:cstheme="minorHAnsi"/>
              </w:rPr>
            </w:pPr>
            <w:r w:rsidRPr="001B056C">
              <w:rPr>
                <w:rFonts w:eastAsia="Times New Roman" w:cstheme="minorHAnsi"/>
              </w:rPr>
              <w:t>Additional Requirements</w:t>
            </w:r>
          </w:p>
        </w:tc>
        <w:tc>
          <w:tcPr>
            <w:tcW w:w="3633" w:type="dxa"/>
            <w:noWrap/>
            <w:hideMark/>
          </w:tcPr>
          <w:p w14:paraId="22AACD97" w14:textId="26D6BFD1" w:rsidR="00127C0D" w:rsidRPr="001B056C" w:rsidRDefault="00046618">
            <w:pPr>
              <w:rPr>
                <w:rFonts w:eastAsia="Times New Roman" w:cstheme="minorHAnsi"/>
              </w:rPr>
            </w:pPr>
            <w:hyperlink w:anchor="AdditionalReq" w:history="1">
              <w:r w:rsidR="00DF09E4" w:rsidRPr="001B056C">
                <w:rPr>
                  <w:rStyle w:val="Hyperlink"/>
                  <w:rFonts w:eastAsia="Times New Roman" w:cstheme="minorHAnsi"/>
                </w:rPr>
                <w:t>AdditionalReq</w:t>
              </w:r>
            </w:hyperlink>
          </w:p>
        </w:tc>
        <w:tc>
          <w:tcPr>
            <w:tcW w:w="1386" w:type="dxa"/>
            <w:noWrap/>
            <w:vAlign w:val="bottom"/>
            <w:hideMark/>
          </w:tcPr>
          <w:p w14:paraId="0D9DD4C1" w14:textId="77777777" w:rsidR="00127C0D" w:rsidRPr="001B056C" w:rsidRDefault="00127C0D" w:rsidP="00127C0D">
            <w:pPr>
              <w:jc w:val="right"/>
              <w:rPr>
                <w:rFonts w:eastAsia="Times New Roman" w:cstheme="minorHAnsi"/>
              </w:rPr>
            </w:pPr>
            <w:r w:rsidRPr="001B056C">
              <w:rPr>
                <w:rFonts w:eastAsia="Times New Roman" w:cstheme="minorHAnsi"/>
              </w:rPr>
              <w:t>300</w:t>
            </w:r>
          </w:p>
        </w:tc>
      </w:tr>
      <w:tr w:rsidR="00127C0D" w:rsidRPr="001B056C" w14:paraId="7F8F586E" w14:textId="77777777" w:rsidTr="00127C0D">
        <w:trPr>
          <w:trHeight w:val="300"/>
        </w:trPr>
        <w:tc>
          <w:tcPr>
            <w:tcW w:w="4516" w:type="dxa"/>
            <w:noWrap/>
            <w:hideMark/>
          </w:tcPr>
          <w:p w14:paraId="07F878CB" w14:textId="77777777" w:rsidR="00127C0D" w:rsidRPr="001B056C" w:rsidRDefault="00127C0D">
            <w:pPr>
              <w:rPr>
                <w:rFonts w:eastAsia="Times New Roman" w:cstheme="minorHAnsi"/>
              </w:rPr>
            </w:pPr>
            <w:r w:rsidRPr="001B056C">
              <w:rPr>
                <w:rFonts w:eastAsia="Times New Roman" w:cstheme="minorHAnsi"/>
              </w:rPr>
              <w:t>Program Site Address</w:t>
            </w:r>
          </w:p>
        </w:tc>
        <w:tc>
          <w:tcPr>
            <w:tcW w:w="3633" w:type="dxa"/>
            <w:noWrap/>
            <w:hideMark/>
          </w:tcPr>
          <w:p w14:paraId="623EAA55" w14:textId="62B7DCA4" w:rsidR="00127C0D" w:rsidRPr="001B056C" w:rsidRDefault="00046618">
            <w:pPr>
              <w:rPr>
                <w:rFonts w:eastAsia="Times New Roman" w:cstheme="minorHAnsi"/>
              </w:rPr>
            </w:pPr>
            <w:hyperlink w:anchor="ADDRESS1" w:history="1">
              <w:r w:rsidR="00DF09E4" w:rsidRPr="001B056C">
                <w:rPr>
                  <w:rStyle w:val="Hyperlink"/>
                  <w:rFonts w:eastAsia="Times New Roman" w:cstheme="minorHAnsi"/>
                </w:rPr>
                <w:t>ADDRESS1</w:t>
              </w:r>
            </w:hyperlink>
          </w:p>
        </w:tc>
        <w:tc>
          <w:tcPr>
            <w:tcW w:w="1386" w:type="dxa"/>
            <w:noWrap/>
            <w:vAlign w:val="bottom"/>
            <w:hideMark/>
          </w:tcPr>
          <w:p w14:paraId="19196DA0" w14:textId="77777777" w:rsidR="00127C0D" w:rsidRPr="001B056C" w:rsidRDefault="00127C0D" w:rsidP="00127C0D">
            <w:pPr>
              <w:jc w:val="right"/>
              <w:rPr>
                <w:rFonts w:eastAsia="Times New Roman" w:cstheme="minorHAnsi"/>
              </w:rPr>
            </w:pPr>
            <w:r w:rsidRPr="001B056C">
              <w:rPr>
                <w:rFonts w:eastAsia="Times New Roman" w:cstheme="minorHAnsi"/>
              </w:rPr>
              <w:t>60</w:t>
            </w:r>
          </w:p>
        </w:tc>
      </w:tr>
      <w:tr w:rsidR="00127C0D" w:rsidRPr="001B056C" w14:paraId="237D2266" w14:textId="77777777" w:rsidTr="00127C0D">
        <w:trPr>
          <w:trHeight w:val="300"/>
        </w:trPr>
        <w:tc>
          <w:tcPr>
            <w:tcW w:w="4516" w:type="dxa"/>
            <w:noWrap/>
            <w:hideMark/>
          </w:tcPr>
          <w:p w14:paraId="394074D7" w14:textId="77777777" w:rsidR="00127C0D" w:rsidRPr="001B056C" w:rsidRDefault="00127C0D">
            <w:pPr>
              <w:rPr>
                <w:rFonts w:eastAsia="Times New Roman" w:cstheme="minorHAnsi"/>
              </w:rPr>
            </w:pPr>
            <w:r w:rsidRPr="001B056C">
              <w:rPr>
                <w:rFonts w:eastAsia="Times New Roman" w:cstheme="minorHAnsi"/>
              </w:rPr>
              <w:t>Address Stat Cd</w:t>
            </w:r>
          </w:p>
        </w:tc>
        <w:tc>
          <w:tcPr>
            <w:tcW w:w="3633" w:type="dxa"/>
            <w:noWrap/>
            <w:hideMark/>
          </w:tcPr>
          <w:p w14:paraId="78CF1FC3" w14:textId="021847F2" w:rsidR="00127C0D" w:rsidRPr="001B056C" w:rsidRDefault="00046618">
            <w:pPr>
              <w:rPr>
                <w:rFonts w:eastAsia="Times New Roman" w:cstheme="minorHAnsi"/>
              </w:rPr>
            </w:pPr>
            <w:hyperlink w:anchor="AddressStatcd" w:history="1">
              <w:r w:rsidR="00DF09E4" w:rsidRPr="001B056C">
                <w:rPr>
                  <w:rStyle w:val="Hyperlink"/>
                  <w:rFonts w:eastAsia="Times New Roman" w:cstheme="minorHAnsi"/>
                </w:rPr>
                <w:t>AddressStatcd</w:t>
              </w:r>
            </w:hyperlink>
          </w:p>
        </w:tc>
        <w:tc>
          <w:tcPr>
            <w:tcW w:w="1386" w:type="dxa"/>
            <w:noWrap/>
            <w:vAlign w:val="bottom"/>
            <w:hideMark/>
          </w:tcPr>
          <w:p w14:paraId="3D027CDE"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6FE16DE5" w14:textId="77777777" w:rsidTr="00127C0D">
        <w:trPr>
          <w:trHeight w:val="300"/>
        </w:trPr>
        <w:tc>
          <w:tcPr>
            <w:tcW w:w="4516" w:type="dxa"/>
            <w:noWrap/>
            <w:hideMark/>
          </w:tcPr>
          <w:p w14:paraId="129D5D0D" w14:textId="77777777" w:rsidR="00127C0D" w:rsidRPr="001B056C" w:rsidRDefault="00127C0D">
            <w:pPr>
              <w:rPr>
                <w:rFonts w:eastAsia="Times New Roman" w:cstheme="minorHAnsi"/>
              </w:rPr>
            </w:pPr>
            <w:r w:rsidRPr="001B056C">
              <w:rPr>
                <w:rFonts w:eastAsia="Times New Roman" w:cstheme="minorHAnsi"/>
              </w:rPr>
              <w:t>Admissions URL</w:t>
            </w:r>
          </w:p>
        </w:tc>
        <w:tc>
          <w:tcPr>
            <w:tcW w:w="3633" w:type="dxa"/>
            <w:noWrap/>
            <w:hideMark/>
          </w:tcPr>
          <w:p w14:paraId="3A0785D4" w14:textId="7E89FFED" w:rsidR="00127C0D" w:rsidRPr="001B056C" w:rsidRDefault="00046618">
            <w:pPr>
              <w:rPr>
                <w:rFonts w:eastAsia="Times New Roman" w:cstheme="minorHAnsi"/>
              </w:rPr>
            </w:pPr>
            <w:hyperlink w:anchor="AdmissionsPageURL" w:history="1">
              <w:r w:rsidR="00DF09E4" w:rsidRPr="001B056C">
                <w:rPr>
                  <w:rStyle w:val="Hyperlink"/>
                  <w:rFonts w:eastAsia="Times New Roman" w:cstheme="minorHAnsi"/>
                </w:rPr>
                <w:t>AdmissionsPageURL</w:t>
              </w:r>
            </w:hyperlink>
          </w:p>
        </w:tc>
        <w:tc>
          <w:tcPr>
            <w:tcW w:w="1386" w:type="dxa"/>
            <w:noWrap/>
            <w:vAlign w:val="bottom"/>
            <w:hideMark/>
          </w:tcPr>
          <w:p w14:paraId="4DA5E224" w14:textId="77777777" w:rsidR="00127C0D" w:rsidRPr="001B056C" w:rsidRDefault="00127C0D" w:rsidP="00127C0D">
            <w:pPr>
              <w:jc w:val="right"/>
              <w:rPr>
                <w:rFonts w:eastAsia="Times New Roman" w:cstheme="minorHAnsi"/>
              </w:rPr>
            </w:pPr>
            <w:r w:rsidRPr="001B056C">
              <w:rPr>
                <w:rFonts w:eastAsia="Times New Roman" w:cstheme="minorHAnsi"/>
              </w:rPr>
              <w:t>200</w:t>
            </w:r>
          </w:p>
        </w:tc>
      </w:tr>
      <w:tr w:rsidR="00127C0D" w:rsidRPr="001B056C" w14:paraId="596CD6A7" w14:textId="77777777" w:rsidTr="00DF09E4">
        <w:trPr>
          <w:trHeight w:val="300"/>
        </w:trPr>
        <w:tc>
          <w:tcPr>
            <w:tcW w:w="4516" w:type="dxa"/>
            <w:noWrap/>
            <w:hideMark/>
          </w:tcPr>
          <w:p w14:paraId="3641DCD5" w14:textId="77777777" w:rsidR="00127C0D" w:rsidRPr="001B056C" w:rsidRDefault="00127C0D">
            <w:pPr>
              <w:rPr>
                <w:rFonts w:eastAsia="Times New Roman" w:cstheme="minorHAnsi"/>
              </w:rPr>
            </w:pPr>
            <w:r w:rsidRPr="001B056C">
              <w:rPr>
                <w:rFonts w:eastAsia="Times New Roman" w:cstheme="minorHAnsi"/>
              </w:rPr>
              <w:t>Program Category Credit Apprenticeship</w:t>
            </w:r>
          </w:p>
        </w:tc>
        <w:tc>
          <w:tcPr>
            <w:tcW w:w="3633" w:type="dxa"/>
            <w:noWrap/>
          </w:tcPr>
          <w:p w14:paraId="17C1ADED" w14:textId="2EFAA0A2" w:rsidR="00127C0D" w:rsidRPr="001B056C" w:rsidRDefault="00046618">
            <w:pPr>
              <w:rPr>
                <w:rFonts w:eastAsia="Times New Roman" w:cstheme="minorHAnsi"/>
              </w:rPr>
            </w:pPr>
            <w:hyperlink w:anchor="ApprenticeshipCredit" w:history="1">
              <w:r w:rsidR="00DF09E4" w:rsidRPr="001B056C">
                <w:rPr>
                  <w:rStyle w:val="Hyperlink"/>
                  <w:rFonts w:eastAsia="Times New Roman" w:cstheme="minorHAnsi"/>
                </w:rPr>
                <w:t>ApprenticeshipCredit</w:t>
              </w:r>
            </w:hyperlink>
          </w:p>
        </w:tc>
        <w:tc>
          <w:tcPr>
            <w:tcW w:w="1386" w:type="dxa"/>
            <w:noWrap/>
            <w:vAlign w:val="bottom"/>
            <w:hideMark/>
          </w:tcPr>
          <w:p w14:paraId="7C3A08B4"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6B8E201E" w14:textId="77777777" w:rsidTr="00127C0D">
        <w:trPr>
          <w:trHeight w:val="300"/>
        </w:trPr>
        <w:tc>
          <w:tcPr>
            <w:tcW w:w="4516" w:type="dxa"/>
            <w:noWrap/>
            <w:hideMark/>
          </w:tcPr>
          <w:p w14:paraId="3F73A8D9" w14:textId="77777777" w:rsidR="00127C0D" w:rsidRPr="001B056C" w:rsidRDefault="00127C0D">
            <w:pPr>
              <w:rPr>
                <w:rFonts w:eastAsia="Times New Roman" w:cstheme="minorHAnsi"/>
              </w:rPr>
            </w:pPr>
            <w:r w:rsidRPr="001B056C">
              <w:rPr>
                <w:rFonts w:eastAsia="Times New Roman" w:cstheme="minorHAnsi"/>
              </w:rPr>
              <w:t>Program Category NonCredit Apprenticeship</w:t>
            </w:r>
          </w:p>
        </w:tc>
        <w:tc>
          <w:tcPr>
            <w:tcW w:w="3633" w:type="dxa"/>
            <w:noWrap/>
            <w:hideMark/>
          </w:tcPr>
          <w:p w14:paraId="5321610D" w14:textId="757E690C" w:rsidR="00127C0D" w:rsidRPr="001B056C" w:rsidRDefault="00046618">
            <w:pPr>
              <w:rPr>
                <w:rFonts w:eastAsia="Times New Roman" w:cstheme="minorHAnsi"/>
              </w:rPr>
            </w:pPr>
            <w:hyperlink w:anchor="ApprenticeshipNoncredit" w:history="1">
              <w:r w:rsidR="00DF09E4" w:rsidRPr="001B056C">
                <w:rPr>
                  <w:rStyle w:val="Hyperlink"/>
                  <w:rFonts w:eastAsia="Times New Roman" w:cstheme="minorHAnsi"/>
                </w:rPr>
                <w:t>ApprenticeshipNoncredit</w:t>
              </w:r>
            </w:hyperlink>
          </w:p>
        </w:tc>
        <w:tc>
          <w:tcPr>
            <w:tcW w:w="1386" w:type="dxa"/>
            <w:noWrap/>
            <w:vAlign w:val="bottom"/>
            <w:hideMark/>
          </w:tcPr>
          <w:p w14:paraId="42950FDB"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340FED5A" w14:textId="77777777" w:rsidTr="00127C0D">
        <w:trPr>
          <w:trHeight w:val="300"/>
        </w:trPr>
        <w:tc>
          <w:tcPr>
            <w:tcW w:w="4516" w:type="dxa"/>
            <w:noWrap/>
            <w:hideMark/>
          </w:tcPr>
          <w:p w14:paraId="46731DC1" w14:textId="77777777" w:rsidR="00127C0D" w:rsidRPr="001B056C" w:rsidRDefault="00127C0D">
            <w:pPr>
              <w:rPr>
                <w:rFonts w:eastAsia="Times New Roman" w:cstheme="minorHAnsi"/>
              </w:rPr>
            </w:pPr>
            <w:r w:rsidRPr="001B056C">
              <w:rPr>
                <w:rFonts w:eastAsia="Times New Roman" w:cstheme="minorHAnsi"/>
              </w:rPr>
              <w:t>Cost of Books</w:t>
            </w:r>
          </w:p>
        </w:tc>
        <w:tc>
          <w:tcPr>
            <w:tcW w:w="3633" w:type="dxa"/>
            <w:noWrap/>
            <w:hideMark/>
          </w:tcPr>
          <w:p w14:paraId="49493C85" w14:textId="782E54AB" w:rsidR="00127C0D" w:rsidRPr="001B056C" w:rsidRDefault="00046618">
            <w:pPr>
              <w:rPr>
                <w:rFonts w:eastAsia="Times New Roman" w:cstheme="minorHAnsi"/>
              </w:rPr>
            </w:pPr>
            <w:hyperlink w:anchor="Books" w:history="1">
              <w:r w:rsidR="00DF09E4" w:rsidRPr="001B056C">
                <w:rPr>
                  <w:rStyle w:val="Hyperlink"/>
                  <w:rFonts w:eastAsia="Times New Roman" w:cstheme="minorHAnsi"/>
                </w:rPr>
                <w:t>Books</w:t>
              </w:r>
            </w:hyperlink>
          </w:p>
        </w:tc>
        <w:tc>
          <w:tcPr>
            <w:tcW w:w="1386" w:type="dxa"/>
            <w:noWrap/>
            <w:vAlign w:val="bottom"/>
            <w:hideMark/>
          </w:tcPr>
          <w:p w14:paraId="19A39821" w14:textId="51CAB784"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12F55815" w14:textId="77777777" w:rsidTr="00127C0D">
        <w:trPr>
          <w:trHeight w:val="300"/>
        </w:trPr>
        <w:tc>
          <w:tcPr>
            <w:tcW w:w="4516" w:type="dxa"/>
            <w:noWrap/>
            <w:hideMark/>
          </w:tcPr>
          <w:p w14:paraId="6211547C" w14:textId="77777777" w:rsidR="00127C0D" w:rsidRPr="001B056C" w:rsidRDefault="00127C0D">
            <w:pPr>
              <w:rPr>
                <w:rFonts w:eastAsia="Times New Roman" w:cstheme="minorHAnsi"/>
              </w:rPr>
            </w:pPr>
            <w:r w:rsidRPr="001B056C">
              <w:rPr>
                <w:rFonts w:eastAsia="Times New Roman" w:cstheme="minorHAnsi"/>
              </w:rPr>
              <w:t>Books ‐ Unit</w:t>
            </w:r>
          </w:p>
        </w:tc>
        <w:tc>
          <w:tcPr>
            <w:tcW w:w="3633" w:type="dxa"/>
            <w:noWrap/>
            <w:hideMark/>
          </w:tcPr>
          <w:p w14:paraId="4DE2FB21" w14:textId="7559E8B6" w:rsidR="00127C0D" w:rsidRPr="001B056C" w:rsidRDefault="00046618">
            <w:pPr>
              <w:rPr>
                <w:rFonts w:eastAsia="Times New Roman" w:cstheme="minorHAnsi"/>
              </w:rPr>
            </w:pPr>
            <w:hyperlink w:anchor="BooksUnit" w:history="1">
              <w:r w:rsidR="00DF09E4" w:rsidRPr="001B056C">
                <w:rPr>
                  <w:rStyle w:val="Hyperlink"/>
                  <w:rFonts w:eastAsia="Times New Roman" w:cstheme="minorHAnsi"/>
                </w:rPr>
                <w:t>BooksUnit</w:t>
              </w:r>
            </w:hyperlink>
          </w:p>
        </w:tc>
        <w:tc>
          <w:tcPr>
            <w:tcW w:w="1386" w:type="dxa"/>
            <w:noWrap/>
            <w:vAlign w:val="bottom"/>
            <w:hideMark/>
          </w:tcPr>
          <w:p w14:paraId="17C8F1EA"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32EC168" w14:textId="77777777" w:rsidTr="00127C0D">
        <w:trPr>
          <w:trHeight w:val="300"/>
        </w:trPr>
        <w:tc>
          <w:tcPr>
            <w:tcW w:w="4516" w:type="dxa"/>
            <w:noWrap/>
            <w:hideMark/>
          </w:tcPr>
          <w:p w14:paraId="6940C856" w14:textId="77777777" w:rsidR="00127C0D" w:rsidRPr="001B056C" w:rsidRDefault="00127C0D">
            <w:pPr>
              <w:rPr>
                <w:rFonts w:eastAsia="Times New Roman" w:cstheme="minorHAnsi"/>
              </w:rPr>
            </w:pPr>
            <w:r w:rsidRPr="001B056C">
              <w:rPr>
                <w:rFonts w:eastAsia="Times New Roman" w:cstheme="minorHAnsi"/>
              </w:rPr>
              <w:t>Catalog URL</w:t>
            </w:r>
          </w:p>
        </w:tc>
        <w:tc>
          <w:tcPr>
            <w:tcW w:w="3633" w:type="dxa"/>
            <w:noWrap/>
            <w:hideMark/>
          </w:tcPr>
          <w:p w14:paraId="7552799C" w14:textId="5392C8B4" w:rsidR="00127C0D" w:rsidRPr="001B056C" w:rsidRDefault="00046618">
            <w:pPr>
              <w:rPr>
                <w:rFonts w:eastAsia="Times New Roman" w:cstheme="minorHAnsi"/>
              </w:rPr>
            </w:pPr>
            <w:hyperlink w:anchor="CatalogUrl" w:history="1">
              <w:r w:rsidR="00DF09E4" w:rsidRPr="001B056C">
                <w:rPr>
                  <w:rStyle w:val="Hyperlink"/>
                  <w:rFonts w:eastAsia="Times New Roman" w:cstheme="minorHAnsi"/>
                </w:rPr>
                <w:t>CatalogUrl</w:t>
              </w:r>
            </w:hyperlink>
          </w:p>
        </w:tc>
        <w:tc>
          <w:tcPr>
            <w:tcW w:w="1386" w:type="dxa"/>
            <w:noWrap/>
            <w:vAlign w:val="bottom"/>
            <w:hideMark/>
          </w:tcPr>
          <w:p w14:paraId="781044DD" w14:textId="77777777" w:rsidR="00127C0D" w:rsidRPr="001B056C" w:rsidRDefault="00127C0D" w:rsidP="00127C0D">
            <w:pPr>
              <w:jc w:val="right"/>
              <w:rPr>
                <w:rFonts w:eastAsia="Times New Roman" w:cstheme="minorHAnsi"/>
              </w:rPr>
            </w:pPr>
            <w:r w:rsidRPr="001B056C">
              <w:rPr>
                <w:rFonts w:eastAsia="Times New Roman" w:cstheme="minorHAnsi"/>
              </w:rPr>
              <w:t>200</w:t>
            </w:r>
          </w:p>
        </w:tc>
      </w:tr>
      <w:tr w:rsidR="00127C0D" w:rsidRPr="001B056C" w14:paraId="126AF1D3" w14:textId="77777777" w:rsidTr="00127C0D">
        <w:trPr>
          <w:trHeight w:val="300"/>
        </w:trPr>
        <w:tc>
          <w:tcPr>
            <w:tcW w:w="4516" w:type="dxa"/>
            <w:noWrap/>
            <w:hideMark/>
          </w:tcPr>
          <w:p w14:paraId="53BE74A4" w14:textId="77777777" w:rsidR="00127C0D" w:rsidRPr="001B056C" w:rsidRDefault="00127C0D">
            <w:pPr>
              <w:rPr>
                <w:rFonts w:eastAsia="Times New Roman" w:cstheme="minorHAnsi"/>
              </w:rPr>
            </w:pPr>
            <w:r w:rsidRPr="001B056C">
              <w:rPr>
                <w:rFonts w:eastAsia="Times New Roman" w:cstheme="minorHAnsi"/>
              </w:rPr>
              <w:t>Program 6 digit CIP Code</w:t>
            </w:r>
          </w:p>
        </w:tc>
        <w:tc>
          <w:tcPr>
            <w:tcW w:w="3633" w:type="dxa"/>
            <w:noWrap/>
            <w:hideMark/>
          </w:tcPr>
          <w:p w14:paraId="4C8DAAD1" w14:textId="3EB785E5" w:rsidR="00127C0D" w:rsidRPr="001B056C" w:rsidRDefault="00046618">
            <w:pPr>
              <w:rPr>
                <w:rFonts w:eastAsia="Times New Roman" w:cstheme="minorHAnsi"/>
              </w:rPr>
            </w:pPr>
            <w:hyperlink w:anchor="Cip" w:history="1">
              <w:r w:rsidR="00DF09E4" w:rsidRPr="001B056C">
                <w:rPr>
                  <w:rStyle w:val="Hyperlink"/>
                  <w:rFonts w:eastAsia="Times New Roman" w:cstheme="minorHAnsi"/>
                </w:rPr>
                <w:t>Cip</w:t>
              </w:r>
            </w:hyperlink>
          </w:p>
        </w:tc>
        <w:tc>
          <w:tcPr>
            <w:tcW w:w="1386" w:type="dxa"/>
            <w:noWrap/>
            <w:vAlign w:val="bottom"/>
            <w:hideMark/>
          </w:tcPr>
          <w:p w14:paraId="71DEFBB3" w14:textId="77777777" w:rsidR="00127C0D" w:rsidRPr="001B056C" w:rsidRDefault="00127C0D" w:rsidP="00127C0D">
            <w:pPr>
              <w:jc w:val="right"/>
              <w:rPr>
                <w:rFonts w:eastAsia="Times New Roman" w:cstheme="minorHAnsi"/>
              </w:rPr>
            </w:pPr>
            <w:r w:rsidRPr="001B056C">
              <w:rPr>
                <w:rFonts w:eastAsia="Times New Roman" w:cstheme="minorHAnsi"/>
              </w:rPr>
              <w:t>6</w:t>
            </w:r>
          </w:p>
        </w:tc>
      </w:tr>
      <w:tr w:rsidR="00127C0D" w:rsidRPr="001B056C" w14:paraId="78DEA00D" w14:textId="77777777" w:rsidTr="00127C0D">
        <w:trPr>
          <w:trHeight w:val="300"/>
        </w:trPr>
        <w:tc>
          <w:tcPr>
            <w:tcW w:w="4516" w:type="dxa"/>
            <w:noWrap/>
            <w:hideMark/>
          </w:tcPr>
          <w:p w14:paraId="2BCBDF6E" w14:textId="77777777" w:rsidR="00127C0D" w:rsidRPr="001B056C" w:rsidRDefault="00127C0D">
            <w:pPr>
              <w:rPr>
                <w:rFonts w:eastAsia="Times New Roman" w:cstheme="minorHAnsi"/>
              </w:rPr>
            </w:pPr>
            <w:r w:rsidRPr="001B056C">
              <w:rPr>
                <w:rFonts w:eastAsia="Times New Roman" w:cstheme="minorHAnsi"/>
              </w:rPr>
              <w:t>Program City</w:t>
            </w:r>
          </w:p>
        </w:tc>
        <w:tc>
          <w:tcPr>
            <w:tcW w:w="3633" w:type="dxa"/>
            <w:noWrap/>
            <w:hideMark/>
          </w:tcPr>
          <w:p w14:paraId="47474625" w14:textId="2C0A68ED" w:rsidR="00127C0D" w:rsidRPr="001B056C" w:rsidRDefault="00046618">
            <w:pPr>
              <w:rPr>
                <w:rFonts w:eastAsia="Times New Roman" w:cstheme="minorHAnsi"/>
              </w:rPr>
            </w:pPr>
            <w:hyperlink w:anchor="CITY" w:history="1">
              <w:r w:rsidR="00DF09E4" w:rsidRPr="001B056C">
                <w:rPr>
                  <w:rStyle w:val="Hyperlink"/>
                  <w:rFonts w:eastAsia="Times New Roman" w:cstheme="minorHAnsi"/>
                </w:rPr>
                <w:t>CITY</w:t>
              </w:r>
            </w:hyperlink>
          </w:p>
        </w:tc>
        <w:tc>
          <w:tcPr>
            <w:tcW w:w="1386" w:type="dxa"/>
            <w:noWrap/>
            <w:vAlign w:val="bottom"/>
            <w:hideMark/>
          </w:tcPr>
          <w:p w14:paraId="145AC25A" w14:textId="77777777" w:rsidR="00127C0D" w:rsidRPr="001B056C" w:rsidRDefault="00127C0D" w:rsidP="00127C0D">
            <w:pPr>
              <w:jc w:val="right"/>
              <w:rPr>
                <w:rFonts w:eastAsia="Times New Roman" w:cstheme="minorHAnsi"/>
              </w:rPr>
            </w:pPr>
            <w:r w:rsidRPr="001B056C">
              <w:rPr>
                <w:rFonts w:eastAsia="Times New Roman" w:cstheme="minorHAnsi"/>
              </w:rPr>
              <w:t>25</w:t>
            </w:r>
          </w:p>
        </w:tc>
      </w:tr>
      <w:tr w:rsidR="00127C0D" w:rsidRPr="001B056C" w14:paraId="4F89C7B2" w14:textId="77777777" w:rsidTr="00127C0D">
        <w:trPr>
          <w:trHeight w:val="300"/>
        </w:trPr>
        <w:tc>
          <w:tcPr>
            <w:tcW w:w="4516" w:type="dxa"/>
            <w:noWrap/>
            <w:hideMark/>
          </w:tcPr>
          <w:p w14:paraId="0FAF1D1E" w14:textId="77777777" w:rsidR="00127C0D" w:rsidRPr="001B056C" w:rsidRDefault="00127C0D">
            <w:pPr>
              <w:rPr>
                <w:rFonts w:eastAsia="Times New Roman" w:cstheme="minorHAnsi"/>
              </w:rPr>
            </w:pPr>
            <w:r w:rsidRPr="001B056C">
              <w:rPr>
                <w:rFonts w:eastAsia="Times New Roman" w:cstheme="minorHAnsi"/>
              </w:rPr>
              <w:t>Classroom program option</w:t>
            </w:r>
          </w:p>
        </w:tc>
        <w:tc>
          <w:tcPr>
            <w:tcW w:w="3633" w:type="dxa"/>
            <w:noWrap/>
            <w:hideMark/>
          </w:tcPr>
          <w:p w14:paraId="4BFCCE41" w14:textId="4B7DB816" w:rsidR="00127C0D" w:rsidRPr="001B056C" w:rsidRDefault="00046618">
            <w:pPr>
              <w:rPr>
                <w:rFonts w:eastAsia="Times New Roman" w:cstheme="minorHAnsi"/>
              </w:rPr>
            </w:pPr>
            <w:hyperlink w:anchor="Classroom" w:history="1">
              <w:r w:rsidR="00DF09E4" w:rsidRPr="001B056C">
                <w:rPr>
                  <w:rStyle w:val="Hyperlink"/>
                  <w:rFonts w:eastAsia="Times New Roman" w:cstheme="minorHAnsi"/>
                </w:rPr>
                <w:t>Classroom</w:t>
              </w:r>
            </w:hyperlink>
          </w:p>
        </w:tc>
        <w:tc>
          <w:tcPr>
            <w:tcW w:w="1386" w:type="dxa"/>
            <w:noWrap/>
            <w:vAlign w:val="bottom"/>
            <w:hideMark/>
          </w:tcPr>
          <w:p w14:paraId="3C8182F5"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710F5B7D" w14:textId="77777777" w:rsidTr="00127C0D">
        <w:trPr>
          <w:trHeight w:val="300"/>
        </w:trPr>
        <w:tc>
          <w:tcPr>
            <w:tcW w:w="4516" w:type="dxa"/>
            <w:noWrap/>
            <w:hideMark/>
          </w:tcPr>
          <w:p w14:paraId="73BED792" w14:textId="77777777" w:rsidR="00127C0D" w:rsidRPr="001B056C" w:rsidRDefault="00127C0D">
            <w:pPr>
              <w:rPr>
                <w:rFonts w:eastAsia="Times New Roman" w:cstheme="minorHAnsi"/>
              </w:rPr>
            </w:pPr>
            <w:r w:rsidRPr="001B056C">
              <w:rPr>
                <w:rFonts w:eastAsia="Times New Roman" w:cstheme="minorHAnsi"/>
              </w:rPr>
              <w:t>Comments</w:t>
            </w:r>
          </w:p>
        </w:tc>
        <w:tc>
          <w:tcPr>
            <w:tcW w:w="3633" w:type="dxa"/>
            <w:noWrap/>
            <w:hideMark/>
          </w:tcPr>
          <w:p w14:paraId="7B60E90E" w14:textId="75EFB06F" w:rsidR="00127C0D" w:rsidRPr="001B056C" w:rsidRDefault="00046618">
            <w:pPr>
              <w:rPr>
                <w:rFonts w:eastAsia="Times New Roman" w:cstheme="minorHAnsi"/>
              </w:rPr>
            </w:pPr>
            <w:hyperlink w:anchor="Comments" w:history="1">
              <w:r w:rsidR="00DF09E4" w:rsidRPr="001B056C">
                <w:rPr>
                  <w:rStyle w:val="Hyperlink"/>
                  <w:rFonts w:eastAsia="Times New Roman" w:cstheme="minorHAnsi"/>
                </w:rPr>
                <w:t>Comments</w:t>
              </w:r>
            </w:hyperlink>
          </w:p>
        </w:tc>
        <w:tc>
          <w:tcPr>
            <w:tcW w:w="1386" w:type="dxa"/>
            <w:noWrap/>
            <w:vAlign w:val="bottom"/>
            <w:hideMark/>
          </w:tcPr>
          <w:p w14:paraId="4FD9C961" w14:textId="77777777" w:rsidR="00127C0D" w:rsidRPr="001B056C" w:rsidRDefault="00127C0D" w:rsidP="00127C0D">
            <w:pPr>
              <w:jc w:val="right"/>
              <w:rPr>
                <w:rFonts w:eastAsia="Times New Roman" w:cstheme="minorHAnsi"/>
              </w:rPr>
            </w:pPr>
            <w:r w:rsidRPr="001B056C">
              <w:rPr>
                <w:rFonts w:eastAsia="Times New Roman" w:cstheme="minorHAnsi"/>
              </w:rPr>
              <w:t>250</w:t>
            </w:r>
          </w:p>
        </w:tc>
      </w:tr>
      <w:tr w:rsidR="00127C0D" w:rsidRPr="001B056C" w14:paraId="104AB0B1" w14:textId="77777777" w:rsidTr="00127C0D">
        <w:trPr>
          <w:trHeight w:val="300"/>
        </w:trPr>
        <w:tc>
          <w:tcPr>
            <w:tcW w:w="4516" w:type="dxa"/>
            <w:noWrap/>
            <w:hideMark/>
          </w:tcPr>
          <w:p w14:paraId="7535AEA9" w14:textId="77777777" w:rsidR="00127C0D" w:rsidRPr="001B056C" w:rsidRDefault="00127C0D">
            <w:pPr>
              <w:rPr>
                <w:rFonts w:eastAsia="Times New Roman" w:cstheme="minorHAnsi"/>
              </w:rPr>
            </w:pPr>
            <w:r w:rsidRPr="001B056C">
              <w:rPr>
                <w:rFonts w:eastAsia="Times New Roman" w:cstheme="minorHAnsi"/>
              </w:rPr>
              <w:t>Contact Email</w:t>
            </w:r>
          </w:p>
        </w:tc>
        <w:tc>
          <w:tcPr>
            <w:tcW w:w="3633" w:type="dxa"/>
            <w:noWrap/>
            <w:hideMark/>
          </w:tcPr>
          <w:p w14:paraId="277A8B19" w14:textId="54B40257" w:rsidR="00127C0D" w:rsidRPr="001B056C" w:rsidRDefault="00046618">
            <w:pPr>
              <w:rPr>
                <w:rFonts w:eastAsia="Times New Roman" w:cstheme="minorHAnsi"/>
              </w:rPr>
            </w:pPr>
            <w:hyperlink w:anchor="ContactEmail" w:history="1">
              <w:r w:rsidR="00DF09E4" w:rsidRPr="001B056C">
                <w:rPr>
                  <w:rStyle w:val="Hyperlink"/>
                  <w:rFonts w:eastAsia="Times New Roman" w:cstheme="minorHAnsi"/>
                </w:rPr>
                <w:t>ContactEmail</w:t>
              </w:r>
            </w:hyperlink>
          </w:p>
        </w:tc>
        <w:tc>
          <w:tcPr>
            <w:tcW w:w="1386" w:type="dxa"/>
            <w:noWrap/>
            <w:vAlign w:val="bottom"/>
            <w:hideMark/>
          </w:tcPr>
          <w:p w14:paraId="233701BF" w14:textId="77777777" w:rsidR="00127C0D" w:rsidRPr="001B056C" w:rsidRDefault="00127C0D" w:rsidP="00127C0D">
            <w:pPr>
              <w:jc w:val="right"/>
              <w:rPr>
                <w:rFonts w:eastAsia="Times New Roman" w:cstheme="minorHAnsi"/>
              </w:rPr>
            </w:pPr>
            <w:r w:rsidRPr="001B056C">
              <w:rPr>
                <w:rFonts w:eastAsia="Times New Roman" w:cstheme="minorHAnsi"/>
              </w:rPr>
              <w:t>70</w:t>
            </w:r>
          </w:p>
        </w:tc>
      </w:tr>
      <w:tr w:rsidR="00127C0D" w:rsidRPr="001B056C" w14:paraId="65190E2E" w14:textId="77777777" w:rsidTr="00127C0D">
        <w:trPr>
          <w:trHeight w:val="300"/>
        </w:trPr>
        <w:tc>
          <w:tcPr>
            <w:tcW w:w="4516" w:type="dxa"/>
            <w:noWrap/>
            <w:hideMark/>
          </w:tcPr>
          <w:p w14:paraId="1C692189" w14:textId="77777777" w:rsidR="00127C0D" w:rsidRPr="001B056C" w:rsidRDefault="00127C0D">
            <w:pPr>
              <w:rPr>
                <w:rFonts w:eastAsia="Times New Roman" w:cstheme="minorHAnsi"/>
              </w:rPr>
            </w:pPr>
            <w:r w:rsidRPr="001B056C">
              <w:rPr>
                <w:rFonts w:eastAsia="Times New Roman" w:cstheme="minorHAnsi"/>
              </w:rPr>
              <w:t>Contact First Name</w:t>
            </w:r>
          </w:p>
        </w:tc>
        <w:tc>
          <w:tcPr>
            <w:tcW w:w="3633" w:type="dxa"/>
            <w:noWrap/>
            <w:hideMark/>
          </w:tcPr>
          <w:p w14:paraId="08385732" w14:textId="50CDCD8B" w:rsidR="00127C0D" w:rsidRPr="001B056C" w:rsidRDefault="00046618">
            <w:pPr>
              <w:rPr>
                <w:rFonts w:eastAsia="Times New Roman" w:cstheme="minorHAnsi"/>
              </w:rPr>
            </w:pPr>
            <w:hyperlink w:anchor="ContactFname" w:history="1">
              <w:r w:rsidR="00DF09E4" w:rsidRPr="001B056C">
                <w:rPr>
                  <w:rStyle w:val="Hyperlink"/>
                  <w:rFonts w:eastAsia="Times New Roman" w:cstheme="minorHAnsi"/>
                </w:rPr>
                <w:t>ContactFname</w:t>
              </w:r>
            </w:hyperlink>
          </w:p>
        </w:tc>
        <w:tc>
          <w:tcPr>
            <w:tcW w:w="1386" w:type="dxa"/>
            <w:noWrap/>
            <w:vAlign w:val="bottom"/>
            <w:hideMark/>
          </w:tcPr>
          <w:p w14:paraId="7475C525" w14:textId="77777777" w:rsidR="00127C0D" w:rsidRPr="001B056C" w:rsidRDefault="00127C0D" w:rsidP="00127C0D">
            <w:pPr>
              <w:jc w:val="right"/>
              <w:rPr>
                <w:rFonts w:eastAsia="Times New Roman" w:cstheme="minorHAnsi"/>
              </w:rPr>
            </w:pPr>
            <w:r w:rsidRPr="001B056C">
              <w:rPr>
                <w:rFonts w:eastAsia="Times New Roman" w:cstheme="minorHAnsi"/>
              </w:rPr>
              <w:t>20</w:t>
            </w:r>
          </w:p>
        </w:tc>
      </w:tr>
      <w:tr w:rsidR="00127C0D" w:rsidRPr="001B056C" w14:paraId="2AD15699" w14:textId="77777777" w:rsidTr="00127C0D">
        <w:trPr>
          <w:trHeight w:val="300"/>
        </w:trPr>
        <w:tc>
          <w:tcPr>
            <w:tcW w:w="4516" w:type="dxa"/>
            <w:noWrap/>
            <w:hideMark/>
          </w:tcPr>
          <w:p w14:paraId="0D41F0BA" w14:textId="77777777" w:rsidR="00127C0D" w:rsidRPr="001B056C" w:rsidRDefault="00127C0D">
            <w:pPr>
              <w:rPr>
                <w:rFonts w:eastAsia="Times New Roman" w:cstheme="minorHAnsi"/>
              </w:rPr>
            </w:pPr>
            <w:r w:rsidRPr="001B056C">
              <w:rPr>
                <w:rFonts w:eastAsia="Times New Roman" w:cstheme="minorHAnsi"/>
              </w:rPr>
              <w:t>Contact Last Name</w:t>
            </w:r>
          </w:p>
        </w:tc>
        <w:tc>
          <w:tcPr>
            <w:tcW w:w="3633" w:type="dxa"/>
            <w:noWrap/>
            <w:hideMark/>
          </w:tcPr>
          <w:p w14:paraId="35BCC645" w14:textId="7B2D3EA2" w:rsidR="00127C0D" w:rsidRPr="001B056C" w:rsidRDefault="00046618">
            <w:pPr>
              <w:rPr>
                <w:rFonts w:eastAsia="Times New Roman" w:cstheme="minorHAnsi"/>
              </w:rPr>
            </w:pPr>
            <w:hyperlink w:anchor="ContactLname" w:history="1">
              <w:r w:rsidR="00DF09E4" w:rsidRPr="001B056C">
                <w:rPr>
                  <w:rStyle w:val="Hyperlink"/>
                  <w:rFonts w:eastAsia="Times New Roman" w:cstheme="minorHAnsi"/>
                </w:rPr>
                <w:t>ContactLname</w:t>
              </w:r>
            </w:hyperlink>
          </w:p>
        </w:tc>
        <w:tc>
          <w:tcPr>
            <w:tcW w:w="1386" w:type="dxa"/>
            <w:noWrap/>
            <w:vAlign w:val="bottom"/>
            <w:hideMark/>
          </w:tcPr>
          <w:p w14:paraId="260F0F79" w14:textId="77777777" w:rsidR="00127C0D" w:rsidRPr="001B056C" w:rsidRDefault="00127C0D" w:rsidP="00127C0D">
            <w:pPr>
              <w:jc w:val="right"/>
              <w:rPr>
                <w:rFonts w:eastAsia="Times New Roman" w:cstheme="minorHAnsi"/>
              </w:rPr>
            </w:pPr>
            <w:r w:rsidRPr="001B056C">
              <w:rPr>
                <w:rFonts w:eastAsia="Times New Roman" w:cstheme="minorHAnsi"/>
              </w:rPr>
              <w:t>20</w:t>
            </w:r>
          </w:p>
        </w:tc>
      </w:tr>
      <w:tr w:rsidR="00127C0D" w:rsidRPr="001B056C" w14:paraId="5B741B0F" w14:textId="77777777" w:rsidTr="00127C0D">
        <w:trPr>
          <w:trHeight w:val="300"/>
        </w:trPr>
        <w:tc>
          <w:tcPr>
            <w:tcW w:w="4516" w:type="dxa"/>
            <w:noWrap/>
            <w:hideMark/>
          </w:tcPr>
          <w:p w14:paraId="3BF3E38E" w14:textId="77777777" w:rsidR="00127C0D" w:rsidRPr="001B056C" w:rsidRDefault="00127C0D">
            <w:pPr>
              <w:rPr>
                <w:rFonts w:eastAsia="Times New Roman" w:cstheme="minorHAnsi"/>
              </w:rPr>
            </w:pPr>
            <w:r w:rsidRPr="001B056C">
              <w:rPr>
                <w:rFonts w:eastAsia="Times New Roman" w:cstheme="minorHAnsi"/>
              </w:rPr>
              <w:t>Contact Phone</w:t>
            </w:r>
          </w:p>
        </w:tc>
        <w:tc>
          <w:tcPr>
            <w:tcW w:w="3633" w:type="dxa"/>
            <w:noWrap/>
            <w:hideMark/>
          </w:tcPr>
          <w:p w14:paraId="166D8C5D" w14:textId="40970CF9" w:rsidR="00127C0D" w:rsidRPr="001B056C" w:rsidRDefault="00046618">
            <w:pPr>
              <w:rPr>
                <w:rFonts w:eastAsia="Times New Roman" w:cstheme="minorHAnsi"/>
              </w:rPr>
            </w:pPr>
            <w:hyperlink w:anchor="ContactPhone" w:history="1">
              <w:r w:rsidR="00DF09E4" w:rsidRPr="001B056C">
                <w:rPr>
                  <w:rStyle w:val="Hyperlink"/>
                  <w:rFonts w:eastAsia="Times New Roman" w:cstheme="minorHAnsi"/>
                </w:rPr>
                <w:t>ContactPhone</w:t>
              </w:r>
            </w:hyperlink>
          </w:p>
        </w:tc>
        <w:tc>
          <w:tcPr>
            <w:tcW w:w="1386" w:type="dxa"/>
            <w:noWrap/>
            <w:vAlign w:val="bottom"/>
            <w:hideMark/>
          </w:tcPr>
          <w:p w14:paraId="03AE9418" w14:textId="77777777" w:rsidR="00127C0D" w:rsidRPr="001B056C" w:rsidRDefault="00127C0D" w:rsidP="00127C0D">
            <w:pPr>
              <w:jc w:val="right"/>
              <w:rPr>
                <w:rFonts w:eastAsia="Times New Roman" w:cstheme="minorHAnsi"/>
              </w:rPr>
            </w:pPr>
            <w:r w:rsidRPr="001B056C">
              <w:rPr>
                <w:rFonts w:eastAsia="Times New Roman" w:cstheme="minorHAnsi"/>
              </w:rPr>
              <w:t>10</w:t>
            </w:r>
          </w:p>
        </w:tc>
      </w:tr>
      <w:tr w:rsidR="00127C0D" w:rsidRPr="001B056C" w14:paraId="0CF3A207" w14:textId="77777777" w:rsidTr="00127C0D">
        <w:trPr>
          <w:trHeight w:val="300"/>
        </w:trPr>
        <w:tc>
          <w:tcPr>
            <w:tcW w:w="4516" w:type="dxa"/>
            <w:noWrap/>
            <w:hideMark/>
          </w:tcPr>
          <w:p w14:paraId="103EED16" w14:textId="77777777" w:rsidR="00127C0D" w:rsidRPr="001B056C" w:rsidRDefault="00127C0D">
            <w:pPr>
              <w:rPr>
                <w:rFonts w:eastAsia="Times New Roman" w:cstheme="minorHAnsi"/>
              </w:rPr>
            </w:pPr>
            <w:r w:rsidRPr="001B056C">
              <w:rPr>
                <w:rFonts w:eastAsia="Times New Roman" w:cstheme="minorHAnsi"/>
              </w:rPr>
              <w:t>Contact Status Code</w:t>
            </w:r>
          </w:p>
        </w:tc>
        <w:tc>
          <w:tcPr>
            <w:tcW w:w="3633" w:type="dxa"/>
            <w:noWrap/>
            <w:hideMark/>
          </w:tcPr>
          <w:p w14:paraId="591A2847" w14:textId="07FA1336" w:rsidR="00127C0D" w:rsidRPr="001B056C" w:rsidRDefault="00046618">
            <w:pPr>
              <w:rPr>
                <w:rFonts w:eastAsia="Times New Roman" w:cstheme="minorHAnsi"/>
              </w:rPr>
            </w:pPr>
            <w:hyperlink w:anchor="ContactStatCd" w:history="1">
              <w:r w:rsidR="00006D50" w:rsidRPr="001B056C">
                <w:rPr>
                  <w:rStyle w:val="Hyperlink"/>
                  <w:rFonts w:eastAsia="Times New Roman" w:cstheme="minorHAnsi"/>
                </w:rPr>
                <w:t>ContactStatCd</w:t>
              </w:r>
            </w:hyperlink>
          </w:p>
        </w:tc>
        <w:tc>
          <w:tcPr>
            <w:tcW w:w="1386" w:type="dxa"/>
            <w:noWrap/>
            <w:vAlign w:val="bottom"/>
            <w:hideMark/>
          </w:tcPr>
          <w:p w14:paraId="5B8809FA"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5BB90C4B" w14:textId="77777777" w:rsidTr="00127C0D">
        <w:trPr>
          <w:trHeight w:val="300"/>
        </w:trPr>
        <w:tc>
          <w:tcPr>
            <w:tcW w:w="4516" w:type="dxa"/>
            <w:noWrap/>
            <w:hideMark/>
          </w:tcPr>
          <w:p w14:paraId="799B90B9" w14:textId="77777777" w:rsidR="00127C0D" w:rsidRPr="001B056C" w:rsidRDefault="00127C0D">
            <w:pPr>
              <w:rPr>
                <w:rFonts w:eastAsia="Times New Roman" w:cstheme="minorHAnsi"/>
              </w:rPr>
            </w:pPr>
            <w:r w:rsidRPr="001B056C">
              <w:rPr>
                <w:rFonts w:eastAsia="Times New Roman" w:cstheme="minorHAnsi"/>
              </w:rPr>
              <w:t>Program Cost Effective End Date</w:t>
            </w:r>
          </w:p>
        </w:tc>
        <w:tc>
          <w:tcPr>
            <w:tcW w:w="3633" w:type="dxa"/>
            <w:noWrap/>
            <w:hideMark/>
          </w:tcPr>
          <w:p w14:paraId="600C1386" w14:textId="6D571907" w:rsidR="00127C0D" w:rsidRPr="001B056C" w:rsidRDefault="00046618">
            <w:pPr>
              <w:rPr>
                <w:rFonts w:eastAsia="Times New Roman" w:cstheme="minorHAnsi"/>
              </w:rPr>
            </w:pPr>
            <w:hyperlink w:anchor="CostDateEnd" w:history="1">
              <w:r w:rsidR="00006D50" w:rsidRPr="001B056C">
                <w:rPr>
                  <w:rStyle w:val="Hyperlink"/>
                  <w:rFonts w:eastAsia="Times New Roman" w:cstheme="minorHAnsi"/>
                </w:rPr>
                <w:t>CostDateEnd</w:t>
              </w:r>
            </w:hyperlink>
          </w:p>
        </w:tc>
        <w:tc>
          <w:tcPr>
            <w:tcW w:w="1386" w:type="dxa"/>
            <w:noWrap/>
            <w:vAlign w:val="bottom"/>
            <w:hideMark/>
          </w:tcPr>
          <w:p w14:paraId="4A55E182" w14:textId="77777777" w:rsidR="00127C0D" w:rsidRPr="001B056C" w:rsidRDefault="00127C0D" w:rsidP="00127C0D">
            <w:pPr>
              <w:jc w:val="right"/>
              <w:rPr>
                <w:rFonts w:eastAsia="Times New Roman" w:cstheme="minorHAnsi"/>
              </w:rPr>
            </w:pPr>
            <w:r w:rsidRPr="001B056C">
              <w:rPr>
                <w:rFonts w:eastAsia="Times New Roman" w:cstheme="minorHAnsi"/>
              </w:rPr>
              <w:t>8</w:t>
            </w:r>
          </w:p>
        </w:tc>
      </w:tr>
      <w:tr w:rsidR="00127C0D" w:rsidRPr="001B056C" w14:paraId="5CF01E2A" w14:textId="77777777" w:rsidTr="00006D50">
        <w:trPr>
          <w:trHeight w:val="300"/>
        </w:trPr>
        <w:tc>
          <w:tcPr>
            <w:tcW w:w="4516" w:type="dxa"/>
            <w:noWrap/>
            <w:hideMark/>
          </w:tcPr>
          <w:p w14:paraId="651991CE" w14:textId="77777777" w:rsidR="00127C0D" w:rsidRPr="001B056C" w:rsidRDefault="00127C0D">
            <w:pPr>
              <w:rPr>
                <w:rFonts w:eastAsia="Times New Roman" w:cstheme="minorHAnsi"/>
              </w:rPr>
            </w:pPr>
            <w:r w:rsidRPr="001B056C">
              <w:rPr>
                <w:rFonts w:eastAsia="Times New Roman" w:cstheme="minorHAnsi"/>
              </w:rPr>
              <w:t>Program Cost Effective Start Date</w:t>
            </w:r>
          </w:p>
        </w:tc>
        <w:tc>
          <w:tcPr>
            <w:tcW w:w="3633" w:type="dxa"/>
            <w:noWrap/>
          </w:tcPr>
          <w:p w14:paraId="20FB6FA5" w14:textId="0666B735" w:rsidR="00127C0D" w:rsidRPr="001B056C" w:rsidRDefault="00046618">
            <w:pPr>
              <w:rPr>
                <w:rFonts w:eastAsia="Times New Roman" w:cstheme="minorHAnsi"/>
              </w:rPr>
            </w:pPr>
            <w:hyperlink w:anchor="CostDateStart" w:history="1">
              <w:r w:rsidR="00006D50" w:rsidRPr="001B056C">
                <w:rPr>
                  <w:rStyle w:val="Hyperlink"/>
                  <w:rFonts w:eastAsia="Times New Roman" w:cstheme="minorHAnsi"/>
                </w:rPr>
                <w:t>CostDateStart</w:t>
              </w:r>
            </w:hyperlink>
          </w:p>
        </w:tc>
        <w:tc>
          <w:tcPr>
            <w:tcW w:w="1386" w:type="dxa"/>
            <w:noWrap/>
            <w:vAlign w:val="bottom"/>
            <w:hideMark/>
          </w:tcPr>
          <w:p w14:paraId="68F6BE51" w14:textId="77777777" w:rsidR="00127C0D" w:rsidRPr="001B056C" w:rsidRDefault="00127C0D" w:rsidP="00127C0D">
            <w:pPr>
              <w:jc w:val="right"/>
              <w:rPr>
                <w:rFonts w:eastAsia="Times New Roman" w:cstheme="minorHAnsi"/>
              </w:rPr>
            </w:pPr>
            <w:r w:rsidRPr="001B056C">
              <w:rPr>
                <w:rFonts w:eastAsia="Times New Roman" w:cstheme="minorHAnsi"/>
              </w:rPr>
              <w:t>8</w:t>
            </w:r>
          </w:p>
        </w:tc>
      </w:tr>
      <w:tr w:rsidR="00127C0D" w:rsidRPr="001B056C" w14:paraId="47A571B0" w14:textId="77777777" w:rsidTr="00127C0D">
        <w:trPr>
          <w:trHeight w:val="300"/>
        </w:trPr>
        <w:tc>
          <w:tcPr>
            <w:tcW w:w="4516" w:type="dxa"/>
            <w:noWrap/>
            <w:hideMark/>
          </w:tcPr>
          <w:p w14:paraId="02C20AF3" w14:textId="77777777" w:rsidR="00127C0D" w:rsidRPr="001B056C" w:rsidRDefault="00127C0D">
            <w:pPr>
              <w:rPr>
                <w:rFonts w:eastAsia="Times New Roman" w:cstheme="minorHAnsi"/>
              </w:rPr>
            </w:pPr>
            <w:r w:rsidRPr="001B056C">
              <w:rPr>
                <w:rFonts w:eastAsia="Times New Roman" w:cstheme="minorHAnsi"/>
              </w:rPr>
              <w:t>Program Category Credit</w:t>
            </w:r>
          </w:p>
        </w:tc>
        <w:tc>
          <w:tcPr>
            <w:tcW w:w="3633" w:type="dxa"/>
            <w:noWrap/>
            <w:hideMark/>
          </w:tcPr>
          <w:p w14:paraId="692AD003" w14:textId="42563E5D" w:rsidR="00127C0D" w:rsidRPr="001B056C" w:rsidRDefault="00046618">
            <w:pPr>
              <w:rPr>
                <w:rFonts w:eastAsia="Times New Roman" w:cstheme="minorHAnsi"/>
              </w:rPr>
            </w:pPr>
            <w:hyperlink w:anchor="Credit" w:history="1">
              <w:r w:rsidR="00006D50" w:rsidRPr="001B056C">
                <w:rPr>
                  <w:rStyle w:val="Hyperlink"/>
                  <w:rFonts w:eastAsia="Times New Roman" w:cstheme="minorHAnsi"/>
                </w:rPr>
                <w:t>Credit</w:t>
              </w:r>
            </w:hyperlink>
          </w:p>
        </w:tc>
        <w:tc>
          <w:tcPr>
            <w:tcW w:w="1386" w:type="dxa"/>
            <w:noWrap/>
            <w:vAlign w:val="bottom"/>
            <w:hideMark/>
          </w:tcPr>
          <w:p w14:paraId="2A7AE4BA"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5F8ABA0A" w14:textId="77777777" w:rsidTr="00006D50">
        <w:trPr>
          <w:trHeight w:val="300"/>
        </w:trPr>
        <w:tc>
          <w:tcPr>
            <w:tcW w:w="4516" w:type="dxa"/>
            <w:noWrap/>
            <w:hideMark/>
          </w:tcPr>
          <w:p w14:paraId="310736AB" w14:textId="77777777" w:rsidR="00127C0D" w:rsidRPr="001B056C" w:rsidRDefault="00127C0D">
            <w:pPr>
              <w:rPr>
                <w:rFonts w:eastAsia="Times New Roman" w:cstheme="minorHAnsi"/>
              </w:rPr>
            </w:pPr>
            <w:r w:rsidRPr="001B056C">
              <w:rPr>
                <w:rFonts w:eastAsia="Times New Roman" w:cstheme="minorHAnsi"/>
              </w:rPr>
              <w:t>Degree Type</w:t>
            </w:r>
          </w:p>
        </w:tc>
        <w:tc>
          <w:tcPr>
            <w:tcW w:w="3633" w:type="dxa"/>
            <w:noWrap/>
          </w:tcPr>
          <w:p w14:paraId="7CC90DC4" w14:textId="22EE454C" w:rsidR="00127C0D" w:rsidRPr="001B056C" w:rsidRDefault="00046618">
            <w:pPr>
              <w:rPr>
                <w:rFonts w:eastAsia="Times New Roman" w:cstheme="minorHAnsi"/>
              </w:rPr>
            </w:pPr>
            <w:hyperlink w:anchor="Deg_Title_Cd" w:history="1">
              <w:r w:rsidR="00006D50" w:rsidRPr="001B056C">
                <w:rPr>
                  <w:rStyle w:val="Hyperlink"/>
                  <w:rFonts w:eastAsia="Times New Roman" w:cstheme="minorHAnsi"/>
                </w:rPr>
                <w:t>Deg_Title_Cd</w:t>
              </w:r>
            </w:hyperlink>
          </w:p>
        </w:tc>
        <w:tc>
          <w:tcPr>
            <w:tcW w:w="1386" w:type="dxa"/>
            <w:noWrap/>
            <w:vAlign w:val="bottom"/>
            <w:hideMark/>
          </w:tcPr>
          <w:p w14:paraId="48221BA1" w14:textId="77777777" w:rsidR="00127C0D" w:rsidRPr="001B056C" w:rsidRDefault="00127C0D" w:rsidP="00127C0D">
            <w:pPr>
              <w:jc w:val="right"/>
              <w:rPr>
                <w:rFonts w:eastAsia="Times New Roman" w:cstheme="minorHAnsi"/>
              </w:rPr>
            </w:pPr>
            <w:r w:rsidRPr="001B056C">
              <w:rPr>
                <w:rFonts w:eastAsia="Times New Roman" w:cstheme="minorHAnsi"/>
              </w:rPr>
              <w:t>10</w:t>
            </w:r>
          </w:p>
        </w:tc>
      </w:tr>
      <w:tr w:rsidR="00127C0D" w:rsidRPr="001B056C" w14:paraId="63F7D900" w14:textId="77777777" w:rsidTr="00006D50">
        <w:trPr>
          <w:trHeight w:val="300"/>
        </w:trPr>
        <w:tc>
          <w:tcPr>
            <w:tcW w:w="4516" w:type="dxa"/>
            <w:noWrap/>
            <w:hideMark/>
          </w:tcPr>
          <w:p w14:paraId="68100791" w14:textId="77777777" w:rsidR="00127C0D" w:rsidRPr="001B056C" w:rsidRDefault="00127C0D">
            <w:pPr>
              <w:rPr>
                <w:rFonts w:eastAsia="Times New Roman" w:cstheme="minorHAnsi"/>
              </w:rPr>
            </w:pPr>
            <w:r w:rsidRPr="001B056C">
              <w:rPr>
                <w:rFonts w:eastAsia="Times New Roman" w:cstheme="minorHAnsi"/>
              </w:rPr>
              <w:t>Program Degree Level</w:t>
            </w:r>
          </w:p>
        </w:tc>
        <w:tc>
          <w:tcPr>
            <w:tcW w:w="3633" w:type="dxa"/>
            <w:noWrap/>
          </w:tcPr>
          <w:p w14:paraId="49FF4222" w14:textId="6A8B0813" w:rsidR="00127C0D" w:rsidRPr="001B056C" w:rsidRDefault="00046618">
            <w:pPr>
              <w:rPr>
                <w:rFonts w:eastAsia="Times New Roman" w:cstheme="minorHAnsi"/>
              </w:rPr>
            </w:pPr>
            <w:hyperlink w:anchor="DegreeLevel" w:history="1">
              <w:r w:rsidR="00006D50" w:rsidRPr="001B056C">
                <w:rPr>
                  <w:rStyle w:val="Hyperlink"/>
                  <w:rFonts w:eastAsia="Times New Roman" w:cstheme="minorHAnsi"/>
                </w:rPr>
                <w:t>DegreeLevel</w:t>
              </w:r>
            </w:hyperlink>
          </w:p>
        </w:tc>
        <w:tc>
          <w:tcPr>
            <w:tcW w:w="1386" w:type="dxa"/>
            <w:noWrap/>
            <w:vAlign w:val="bottom"/>
            <w:hideMark/>
          </w:tcPr>
          <w:p w14:paraId="6098E0E0" w14:textId="77777777" w:rsidR="00127C0D" w:rsidRPr="001B056C" w:rsidRDefault="00127C0D" w:rsidP="00127C0D">
            <w:pPr>
              <w:jc w:val="right"/>
              <w:rPr>
                <w:rFonts w:eastAsia="Times New Roman" w:cstheme="minorHAnsi"/>
              </w:rPr>
            </w:pPr>
            <w:r w:rsidRPr="001B056C">
              <w:rPr>
                <w:rFonts w:eastAsia="Times New Roman" w:cstheme="minorHAnsi"/>
              </w:rPr>
              <w:t>2</w:t>
            </w:r>
          </w:p>
        </w:tc>
      </w:tr>
      <w:tr w:rsidR="00127C0D" w:rsidRPr="001B056C" w14:paraId="5E5F237E" w14:textId="77777777" w:rsidTr="00006D50">
        <w:trPr>
          <w:trHeight w:val="300"/>
        </w:trPr>
        <w:tc>
          <w:tcPr>
            <w:tcW w:w="4516" w:type="dxa"/>
            <w:noWrap/>
            <w:hideMark/>
          </w:tcPr>
          <w:p w14:paraId="364CB6DB" w14:textId="77777777" w:rsidR="00127C0D" w:rsidRPr="001B056C" w:rsidRDefault="00127C0D">
            <w:pPr>
              <w:rPr>
                <w:rFonts w:eastAsia="Times New Roman" w:cstheme="minorHAnsi"/>
              </w:rPr>
            </w:pPr>
            <w:r w:rsidRPr="001B056C">
              <w:rPr>
                <w:rFonts w:eastAsia="Times New Roman" w:cstheme="minorHAnsi"/>
              </w:rPr>
              <w:t>DHE Site Code</w:t>
            </w:r>
          </w:p>
        </w:tc>
        <w:tc>
          <w:tcPr>
            <w:tcW w:w="3633" w:type="dxa"/>
            <w:noWrap/>
          </w:tcPr>
          <w:p w14:paraId="380FD1F1" w14:textId="3C3E807F" w:rsidR="00127C0D" w:rsidRPr="001B056C" w:rsidRDefault="00046618">
            <w:pPr>
              <w:rPr>
                <w:rFonts w:eastAsia="Times New Roman" w:cstheme="minorHAnsi"/>
              </w:rPr>
            </w:pPr>
            <w:hyperlink w:anchor="DHE_SITE_ID" w:history="1">
              <w:r w:rsidR="00006D50" w:rsidRPr="001B056C">
                <w:rPr>
                  <w:rStyle w:val="Hyperlink"/>
                  <w:rFonts w:eastAsia="Times New Roman" w:cstheme="minorHAnsi"/>
                </w:rPr>
                <w:t>DHE_SITE_ID</w:t>
              </w:r>
            </w:hyperlink>
          </w:p>
        </w:tc>
        <w:tc>
          <w:tcPr>
            <w:tcW w:w="1386" w:type="dxa"/>
            <w:noWrap/>
            <w:vAlign w:val="bottom"/>
            <w:hideMark/>
          </w:tcPr>
          <w:p w14:paraId="51F5D0FC" w14:textId="581A0B2C" w:rsidR="00127C0D" w:rsidRPr="001B056C" w:rsidRDefault="009C4238" w:rsidP="00127C0D">
            <w:pPr>
              <w:jc w:val="right"/>
              <w:rPr>
                <w:rFonts w:eastAsia="Times New Roman" w:cstheme="minorHAnsi"/>
              </w:rPr>
            </w:pPr>
            <w:r w:rsidRPr="001B056C">
              <w:rPr>
                <w:rFonts w:eastAsia="Times New Roman" w:cstheme="minorHAnsi"/>
              </w:rPr>
              <w:t>10</w:t>
            </w:r>
          </w:p>
        </w:tc>
      </w:tr>
      <w:tr w:rsidR="00127C0D" w:rsidRPr="001B056C" w14:paraId="323C3BD2" w14:textId="77777777" w:rsidTr="00127C0D">
        <w:trPr>
          <w:trHeight w:val="300"/>
        </w:trPr>
        <w:tc>
          <w:tcPr>
            <w:tcW w:w="4516" w:type="dxa"/>
            <w:noWrap/>
            <w:hideMark/>
          </w:tcPr>
          <w:p w14:paraId="02E191B6" w14:textId="77777777" w:rsidR="00127C0D" w:rsidRPr="001B056C" w:rsidRDefault="00127C0D">
            <w:pPr>
              <w:rPr>
                <w:rFonts w:eastAsia="Times New Roman" w:cstheme="minorHAnsi"/>
              </w:rPr>
            </w:pPr>
            <w:r w:rsidRPr="001B056C">
              <w:rPr>
                <w:rFonts w:eastAsia="Times New Roman" w:cstheme="minorHAnsi"/>
              </w:rPr>
              <w:t>DHE Institution Code</w:t>
            </w:r>
          </w:p>
        </w:tc>
        <w:tc>
          <w:tcPr>
            <w:tcW w:w="3633" w:type="dxa"/>
            <w:noWrap/>
            <w:hideMark/>
          </w:tcPr>
          <w:p w14:paraId="229FAD0A" w14:textId="6D007661" w:rsidR="00127C0D" w:rsidRPr="001B056C" w:rsidRDefault="00046618">
            <w:pPr>
              <w:rPr>
                <w:rFonts w:eastAsia="Times New Roman" w:cstheme="minorHAnsi"/>
              </w:rPr>
            </w:pPr>
            <w:hyperlink w:anchor="DheCode" w:history="1">
              <w:r w:rsidR="00006D50" w:rsidRPr="001B056C">
                <w:rPr>
                  <w:rStyle w:val="Hyperlink"/>
                  <w:rFonts w:eastAsia="Times New Roman" w:cstheme="minorHAnsi"/>
                </w:rPr>
                <w:t>DheCode</w:t>
              </w:r>
            </w:hyperlink>
          </w:p>
        </w:tc>
        <w:tc>
          <w:tcPr>
            <w:tcW w:w="1386" w:type="dxa"/>
            <w:noWrap/>
            <w:vAlign w:val="bottom"/>
            <w:hideMark/>
          </w:tcPr>
          <w:p w14:paraId="62BE1BC5" w14:textId="5D3CF512" w:rsidR="00127C0D" w:rsidRPr="001B056C" w:rsidRDefault="009C4238" w:rsidP="00127C0D">
            <w:pPr>
              <w:jc w:val="right"/>
              <w:rPr>
                <w:rFonts w:eastAsia="Times New Roman" w:cstheme="minorHAnsi"/>
              </w:rPr>
            </w:pPr>
            <w:r w:rsidRPr="001B056C">
              <w:rPr>
                <w:rFonts w:eastAsia="Times New Roman" w:cstheme="minorHAnsi"/>
              </w:rPr>
              <w:t>5</w:t>
            </w:r>
          </w:p>
        </w:tc>
      </w:tr>
      <w:tr w:rsidR="00127C0D" w:rsidRPr="001B056C" w14:paraId="3D98A0BB" w14:textId="77777777" w:rsidTr="00127C0D">
        <w:trPr>
          <w:trHeight w:val="300"/>
        </w:trPr>
        <w:tc>
          <w:tcPr>
            <w:tcW w:w="4516" w:type="dxa"/>
            <w:noWrap/>
            <w:hideMark/>
          </w:tcPr>
          <w:p w14:paraId="4BCFA64E" w14:textId="77777777" w:rsidR="00127C0D" w:rsidRPr="001B056C" w:rsidRDefault="00127C0D">
            <w:pPr>
              <w:rPr>
                <w:rFonts w:eastAsia="Times New Roman" w:cstheme="minorHAnsi"/>
              </w:rPr>
            </w:pPr>
            <w:r w:rsidRPr="001B056C">
              <w:rPr>
                <w:rFonts w:eastAsia="Times New Roman" w:cstheme="minorHAnsi"/>
              </w:rPr>
              <w:t>Employment Rate 12 Months After Exit</w:t>
            </w:r>
          </w:p>
        </w:tc>
        <w:tc>
          <w:tcPr>
            <w:tcW w:w="3633" w:type="dxa"/>
            <w:noWrap/>
            <w:hideMark/>
          </w:tcPr>
          <w:p w14:paraId="782BCEF5" w14:textId="51641F29" w:rsidR="00127C0D" w:rsidRPr="001B056C" w:rsidRDefault="00046618">
            <w:pPr>
              <w:rPr>
                <w:rFonts w:eastAsia="Times New Roman" w:cstheme="minorHAnsi"/>
              </w:rPr>
            </w:pPr>
            <w:hyperlink w:anchor="EmploymentRate12MonthsAfterExit" w:history="1">
              <w:r w:rsidR="00006D50" w:rsidRPr="001B056C">
                <w:rPr>
                  <w:rStyle w:val="Hyperlink"/>
                  <w:rFonts w:eastAsia="Times New Roman" w:cstheme="minorHAnsi"/>
                </w:rPr>
                <w:t>EmploymentRate12MonthsAfterExit</w:t>
              </w:r>
            </w:hyperlink>
          </w:p>
        </w:tc>
        <w:tc>
          <w:tcPr>
            <w:tcW w:w="1386" w:type="dxa"/>
            <w:noWrap/>
            <w:vAlign w:val="bottom"/>
            <w:hideMark/>
          </w:tcPr>
          <w:p w14:paraId="43AF77ED" w14:textId="33F1B706" w:rsidR="00127C0D" w:rsidRPr="001B056C" w:rsidRDefault="000C06E1" w:rsidP="00127C0D">
            <w:pPr>
              <w:jc w:val="right"/>
              <w:rPr>
                <w:rFonts w:eastAsia="Times New Roman" w:cstheme="minorHAnsi"/>
              </w:rPr>
            </w:pPr>
            <w:r w:rsidRPr="001B056C">
              <w:rPr>
                <w:rFonts w:eastAsia="Times New Roman" w:cstheme="minorHAnsi"/>
              </w:rPr>
              <w:t>6</w:t>
            </w:r>
          </w:p>
        </w:tc>
      </w:tr>
      <w:tr w:rsidR="00127C0D" w:rsidRPr="001B056C" w14:paraId="16C93904" w14:textId="77777777" w:rsidTr="00006D50">
        <w:trPr>
          <w:trHeight w:val="300"/>
        </w:trPr>
        <w:tc>
          <w:tcPr>
            <w:tcW w:w="4516" w:type="dxa"/>
            <w:noWrap/>
            <w:hideMark/>
          </w:tcPr>
          <w:p w14:paraId="235AF369" w14:textId="77777777" w:rsidR="00127C0D" w:rsidRPr="001B056C" w:rsidRDefault="00127C0D">
            <w:pPr>
              <w:rPr>
                <w:rFonts w:eastAsia="Times New Roman" w:cstheme="minorHAnsi"/>
              </w:rPr>
            </w:pPr>
            <w:r w:rsidRPr="001B056C">
              <w:rPr>
                <w:rFonts w:eastAsia="Times New Roman" w:cstheme="minorHAnsi"/>
              </w:rPr>
              <w:t>Employment Rate 6 Months After Exit</w:t>
            </w:r>
          </w:p>
        </w:tc>
        <w:tc>
          <w:tcPr>
            <w:tcW w:w="3633" w:type="dxa"/>
            <w:noWrap/>
          </w:tcPr>
          <w:p w14:paraId="7338D5F0" w14:textId="1621CC9E" w:rsidR="00127C0D" w:rsidRPr="001B056C" w:rsidRDefault="00046618">
            <w:pPr>
              <w:rPr>
                <w:rFonts w:eastAsia="Times New Roman" w:cstheme="minorHAnsi"/>
              </w:rPr>
            </w:pPr>
            <w:hyperlink w:anchor="EmploymentRate6MonthsAfterExit" w:history="1">
              <w:r w:rsidR="00006D50" w:rsidRPr="001B056C">
                <w:rPr>
                  <w:rStyle w:val="Hyperlink"/>
                  <w:rFonts w:eastAsia="Times New Roman" w:cstheme="minorHAnsi"/>
                </w:rPr>
                <w:t>EmploymentRate6MonthsAfterExit</w:t>
              </w:r>
            </w:hyperlink>
          </w:p>
        </w:tc>
        <w:tc>
          <w:tcPr>
            <w:tcW w:w="1386" w:type="dxa"/>
            <w:noWrap/>
            <w:vAlign w:val="bottom"/>
            <w:hideMark/>
          </w:tcPr>
          <w:p w14:paraId="66744D60" w14:textId="3D92D5F5" w:rsidR="00127C0D" w:rsidRPr="001B056C" w:rsidRDefault="000C06E1" w:rsidP="00127C0D">
            <w:pPr>
              <w:jc w:val="right"/>
              <w:rPr>
                <w:rFonts w:eastAsia="Times New Roman" w:cstheme="minorHAnsi"/>
              </w:rPr>
            </w:pPr>
            <w:r w:rsidRPr="001B056C">
              <w:rPr>
                <w:rFonts w:eastAsia="Times New Roman" w:cstheme="minorHAnsi"/>
              </w:rPr>
              <w:t>6</w:t>
            </w:r>
          </w:p>
        </w:tc>
      </w:tr>
      <w:tr w:rsidR="00127C0D" w:rsidRPr="001B056C" w14:paraId="0D3ACE57" w14:textId="77777777" w:rsidTr="00127C0D">
        <w:trPr>
          <w:trHeight w:val="300"/>
        </w:trPr>
        <w:tc>
          <w:tcPr>
            <w:tcW w:w="4516" w:type="dxa"/>
            <w:noWrap/>
            <w:hideMark/>
          </w:tcPr>
          <w:p w14:paraId="409CF976" w14:textId="77777777" w:rsidR="00127C0D" w:rsidRPr="001B056C" w:rsidRDefault="00127C0D">
            <w:pPr>
              <w:rPr>
                <w:rFonts w:eastAsia="Times New Roman" w:cstheme="minorHAnsi"/>
              </w:rPr>
            </w:pPr>
            <w:r w:rsidRPr="001B056C">
              <w:rPr>
                <w:rFonts w:eastAsia="Times New Roman" w:cstheme="minorHAnsi"/>
              </w:rPr>
              <w:t>Fees</w:t>
            </w:r>
          </w:p>
        </w:tc>
        <w:tc>
          <w:tcPr>
            <w:tcW w:w="3633" w:type="dxa"/>
            <w:noWrap/>
            <w:hideMark/>
          </w:tcPr>
          <w:p w14:paraId="611B07BF" w14:textId="209830A0" w:rsidR="00127C0D" w:rsidRPr="001B056C" w:rsidRDefault="00046618">
            <w:pPr>
              <w:rPr>
                <w:rFonts w:eastAsia="Times New Roman" w:cstheme="minorHAnsi"/>
              </w:rPr>
            </w:pPr>
            <w:hyperlink w:anchor="Fees" w:history="1">
              <w:r w:rsidR="00006D50" w:rsidRPr="001B056C">
                <w:rPr>
                  <w:rStyle w:val="Hyperlink"/>
                  <w:rFonts w:eastAsia="Times New Roman" w:cstheme="minorHAnsi"/>
                </w:rPr>
                <w:t>Fees</w:t>
              </w:r>
            </w:hyperlink>
          </w:p>
        </w:tc>
        <w:tc>
          <w:tcPr>
            <w:tcW w:w="1386" w:type="dxa"/>
            <w:noWrap/>
            <w:vAlign w:val="bottom"/>
            <w:hideMark/>
          </w:tcPr>
          <w:p w14:paraId="65050918" w14:textId="7D547DF9"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0D7E739F" w14:textId="77777777" w:rsidTr="00127C0D">
        <w:trPr>
          <w:trHeight w:val="300"/>
        </w:trPr>
        <w:tc>
          <w:tcPr>
            <w:tcW w:w="4516" w:type="dxa"/>
            <w:noWrap/>
            <w:hideMark/>
          </w:tcPr>
          <w:p w14:paraId="240A934F" w14:textId="77777777" w:rsidR="00127C0D" w:rsidRPr="001B056C" w:rsidRDefault="00127C0D">
            <w:pPr>
              <w:rPr>
                <w:rFonts w:eastAsia="Times New Roman" w:cstheme="minorHAnsi"/>
              </w:rPr>
            </w:pPr>
            <w:r w:rsidRPr="001B056C">
              <w:rPr>
                <w:rFonts w:eastAsia="Times New Roman" w:cstheme="minorHAnsi"/>
              </w:rPr>
              <w:t>Fees ‐ Unit</w:t>
            </w:r>
          </w:p>
        </w:tc>
        <w:tc>
          <w:tcPr>
            <w:tcW w:w="3633" w:type="dxa"/>
            <w:noWrap/>
            <w:hideMark/>
          </w:tcPr>
          <w:p w14:paraId="44C1FDEA" w14:textId="05B7E53E" w:rsidR="00127C0D" w:rsidRPr="001B056C" w:rsidRDefault="00046618">
            <w:pPr>
              <w:rPr>
                <w:rFonts w:eastAsia="Times New Roman" w:cstheme="minorHAnsi"/>
              </w:rPr>
            </w:pPr>
            <w:hyperlink w:anchor="FeesUnit" w:history="1">
              <w:r w:rsidR="00006D50" w:rsidRPr="001B056C">
                <w:rPr>
                  <w:rStyle w:val="Hyperlink"/>
                  <w:rFonts w:eastAsia="Times New Roman" w:cstheme="minorHAnsi"/>
                </w:rPr>
                <w:t>FeesUnit</w:t>
              </w:r>
            </w:hyperlink>
          </w:p>
        </w:tc>
        <w:tc>
          <w:tcPr>
            <w:tcW w:w="1386" w:type="dxa"/>
            <w:noWrap/>
            <w:vAlign w:val="bottom"/>
            <w:hideMark/>
          </w:tcPr>
          <w:p w14:paraId="6136C708"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5AE0BFE5" w14:textId="77777777" w:rsidTr="00127C0D">
        <w:trPr>
          <w:trHeight w:val="300"/>
        </w:trPr>
        <w:tc>
          <w:tcPr>
            <w:tcW w:w="4516" w:type="dxa"/>
            <w:noWrap/>
            <w:hideMark/>
          </w:tcPr>
          <w:p w14:paraId="47265BF3" w14:textId="77777777" w:rsidR="00127C0D" w:rsidRPr="001B056C" w:rsidRDefault="00127C0D">
            <w:pPr>
              <w:rPr>
                <w:rFonts w:eastAsia="Times New Roman" w:cstheme="minorHAnsi"/>
              </w:rPr>
            </w:pPr>
            <w:r w:rsidRPr="001B056C">
              <w:rPr>
                <w:rFonts w:eastAsia="Times New Roman" w:cstheme="minorHAnsi"/>
              </w:rPr>
              <w:t>Financial Notes</w:t>
            </w:r>
          </w:p>
        </w:tc>
        <w:tc>
          <w:tcPr>
            <w:tcW w:w="3633" w:type="dxa"/>
            <w:noWrap/>
            <w:hideMark/>
          </w:tcPr>
          <w:p w14:paraId="25A2542B" w14:textId="23307E05" w:rsidR="00127C0D" w:rsidRPr="001B056C" w:rsidRDefault="00046618">
            <w:pPr>
              <w:rPr>
                <w:rFonts w:eastAsia="Times New Roman" w:cstheme="minorHAnsi"/>
              </w:rPr>
            </w:pPr>
            <w:hyperlink w:anchor="FinancialNotes" w:history="1">
              <w:r w:rsidR="00006D50" w:rsidRPr="001B056C">
                <w:rPr>
                  <w:rStyle w:val="Hyperlink"/>
                  <w:rFonts w:eastAsia="Times New Roman" w:cstheme="minorHAnsi"/>
                </w:rPr>
                <w:t>FinancialNotes</w:t>
              </w:r>
            </w:hyperlink>
          </w:p>
        </w:tc>
        <w:tc>
          <w:tcPr>
            <w:tcW w:w="1386" w:type="dxa"/>
            <w:noWrap/>
            <w:vAlign w:val="bottom"/>
            <w:hideMark/>
          </w:tcPr>
          <w:p w14:paraId="5F83B5C2" w14:textId="77777777" w:rsidR="00127C0D" w:rsidRPr="001B056C" w:rsidRDefault="00127C0D" w:rsidP="00127C0D">
            <w:pPr>
              <w:jc w:val="right"/>
              <w:rPr>
                <w:rFonts w:eastAsia="Times New Roman" w:cstheme="minorHAnsi"/>
              </w:rPr>
            </w:pPr>
            <w:r w:rsidRPr="001B056C">
              <w:rPr>
                <w:rFonts w:eastAsia="Times New Roman" w:cstheme="minorHAnsi"/>
              </w:rPr>
              <w:t>300</w:t>
            </w:r>
          </w:p>
        </w:tc>
      </w:tr>
      <w:tr w:rsidR="00127C0D" w:rsidRPr="001B056C" w14:paraId="0DF0E836" w14:textId="77777777" w:rsidTr="00006D50">
        <w:trPr>
          <w:trHeight w:val="300"/>
        </w:trPr>
        <w:tc>
          <w:tcPr>
            <w:tcW w:w="4516" w:type="dxa"/>
            <w:noWrap/>
            <w:hideMark/>
          </w:tcPr>
          <w:p w14:paraId="7B2EAE06" w14:textId="77777777" w:rsidR="00127C0D" w:rsidRPr="001B056C" w:rsidRDefault="00127C0D">
            <w:pPr>
              <w:rPr>
                <w:rFonts w:eastAsia="Times New Roman" w:cstheme="minorHAnsi"/>
              </w:rPr>
            </w:pPr>
            <w:r w:rsidRPr="001B056C">
              <w:rPr>
                <w:rFonts w:eastAsia="Times New Roman" w:cstheme="minorHAnsi"/>
              </w:rPr>
              <w:t>Financial Page URL</w:t>
            </w:r>
          </w:p>
        </w:tc>
        <w:tc>
          <w:tcPr>
            <w:tcW w:w="3633" w:type="dxa"/>
            <w:noWrap/>
          </w:tcPr>
          <w:p w14:paraId="48D7035B" w14:textId="46D6A2C2" w:rsidR="00127C0D" w:rsidRPr="001B056C" w:rsidRDefault="00046618">
            <w:pPr>
              <w:rPr>
                <w:rFonts w:eastAsia="Times New Roman" w:cstheme="minorHAnsi"/>
              </w:rPr>
            </w:pPr>
            <w:hyperlink w:anchor="FinPageURL" w:history="1">
              <w:r w:rsidR="00006D50" w:rsidRPr="001B056C">
                <w:rPr>
                  <w:rStyle w:val="Hyperlink"/>
                  <w:rFonts w:eastAsia="Times New Roman" w:cstheme="minorHAnsi"/>
                </w:rPr>
                <w:t>FinPageURL</w:t>
              </w:r>
            </w:hyperlink>
          </w:p>
        </w:tc>
        <w:tc>
          <w:tcPr>
            <w:tcW w:w="1386" w:type="dxa"/>
            <w:noWrap/>
            <w:vAlign w:val="bottom"/>
            <w:hideMark/>
          </w:tcPr>
          <w:p w14:paraId="7BA8988A" w14:textId="77777777" w:rsidR="00127C0D" w:rsidRPr="001B056C" w:rsidRDefault="00127C0D" w:rsidP="00127C0D">
            <w:pPr>
              <w:jc w:val="right"/>
              <w:rPr>
                <w:rFonts w:eastAsia="Times New Roman" w:cstheme="minorHAnsi"/>
              </w:rPr>
            </w:pPr>
            <w:r w:rsidRPr="001B056C">
              <w:rPr>
                <w:rFonts w:eastAsia="Times New Roman" w:cstheme="minorHAnsi"/>
              </w:rPr>
              <w:t>200</w:t>
            </w:r>
          </w:p>
        </w:tc>
      </w:tr>
      <w:tr w:rsidR="00127C0D" w:rsidRPr="001B056C" w14:paraId="1A27BCF4" w14:textId="77777777" w:rsidTr="00127C0D">
        <w:trPr>
          <w:trHeight w:val="300"/>
        </w:trPr>
        <w:tc>
          <w:tcPr>
            <w:tcW w:w="4516" w:type="dxa"/>
            <w:noWrap/>
            <w:hideMark/>
          </w:tcPr>
          <w:p w14:paraId="6E091FAE" w14:textId="77777777" w:rsidR="00127C0D" w:rsidRPr="001B056C" w:rsidRDefault="00127C0D">
            <w:pPr>
              <w:rPr>
                <w:rFonts w:eastAsia="Times New Roman" w:cstheme="minorHAnsi"/>
              </w:rPr>
            </w:pPr>
            <w:r w:rsidRPr="001B056C">
              <w:rPr>
                <w:rFonts w:eastAsia="Times New Roman" w:cstheme="minorHAnsi"/>
              </w:rPr>
              <w:t>Hybrid program option</w:t>
            </w:r>
          </w:p>
        </w:tc>
        <w:tc>
          <w:tcPr>
            <w:tcW w:w="3633" w:type="dxa"/>
            <w:noWrap/>
            <w:hideMark/>
          </w:tcPr>
          <w:p w14:paraId="6F113BA9" w14:textId="2B99B1B4" w:rsidR="00127C0D" w:rsidRPr="001B056C" w:rsidRDefault="00046618">
            <w:pPr>
              <w:rPr>
                <w:rFonts w:eastAsia="Times New Roman" w:cstheme="minorHAnsi"/>
              </w:rPr>
            </w:pPr>
            <w:hyperlink w:anchor="Hybrid" w:history="1">
              <w:r w:rsidR="00006D50" w:rsidRPr="001B056C">
                <w:rPr>
                  <w:rStyle w:val="Hyperlink"/>
                  <w:rFonts w:eastAsia="Times New Roman" w:cstheme="minorHAnsi"/>
                </w:rPr>
                <w:t>Hybrid</w:t>
              </w:r>
            </w:hyperlink>
          </w:p>
        </w:tc>
        <w:tc>
          <w:tcPr>
            <w:tcW w:w="1386" w:type="dxa"/>
            <w:noWrap/>
            <w:vAlign w:val="bottom"/>
            <w:hideMark/>
          </w:tcPr>
          <w:p w14:paraId="032AC081"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9BB06B0" w14:textId="77777777" w:rsidTr="00006D50">
        <w:trPr>
          <w:trHeight w:val="300"/>
        </w:trPr>
        <w:tc>
          <w:tcPr>
            <w:tcW w:w="4516" w:type="dxa"/>
            <w:noWrap/>
            <w:hideMark/>
          </w:tcPr>
          <w:p w14:paraId="018896F1" w14:textId="77777777" w:rsidR="00127C0D" w:rsidRPr="001B056C" w:rsidRDefault="00127C0D">
            <w:pPr>
              <w:rPr>
                <w:rFonts w:eastAsia="Times New Roman" w:cstheme="minorHAnsi"/>
              </w:rPr>
            </w:pPr>
            <w:r w:rsidRPr="001B056C">
              <w:rPr>
                <w:rFonts w:eastAsia="Times New Roman" w:cstheme="minorHAnsi"/>
              </w:rPr>
              <w:t>Institutional Credential Attainment Rate</w:t>
            </w:r>
          </w:p>
        </w:tc>
        <w:tc>
          <w:tcPr>
            <w:tcW w:w="3633" w:type="dxa"/>
            <w:noWrap/>
          </w:tcPr>
          <w:p w14:paraId="70134BCD" w14:textId="754C5D95" w:rsidR="00127C0D" w:rsidRPr="001B056C" w:rsidRDefault="00046618">
            <w:pPr>
              <w:rPr>
                <w:rFonts w:eastAsia="Times New Roman" w:cstheme="minorHAnsi"/>
              </w:rPr>
            </w:pPr>
            <w:hyperlink w:anchor="InstitutionalCredentialAttainmentRate" w:history="1">
              <w:r w:rsidR="00006D50" w:rsidRPr="001B056C">
                <w:rPr>
                  <w:rStyle w:val="Hyperlink"/>
                  <w:rFonts w:eastAsia="Times New Roman" w:cstheme="minorHAnsi"/>
                </w:rPr>
                <w:t>InstitutionalCredentialAttainmentRate</w:t>
              </w:r>
            </w:hyperlink>
          </w:p>
        </w:tc>
        <w:tc>
          <w:tcPr>
            <w:tcW w:w="1386" w:type="dxa"/>
            <w:noWrap/>
            <w:vAlign w:val="bottom"/>
            <w:hideMark/>
          </w:tcPr>
          <w:p w14:paraId="2F4FF6C7" w14:textId="0B47A9DE" w:rsidR="00127C0D" w:rsidRPr="001B056C" w:rsidRDefault="000C06E1" w:rsidP="00127C0D">
            <w:pPr>
              <w:jc w:val="right"/>
              <w:rPr>
                <w:rFonts w:eastAsia="Times New Roman" w:cstheme="minorHAnsi"/>
              </w:rPr>
            </w:pPr>
            <w:r w:rsidRPr="001B056C">
              <w:rPr>
                <w:rFonts w:eastAsia="Times New Roman" w:cstheme="minorHAnsi"/>
              </w:rPr>
              <w:t>6</w:t>
            </w:r>
          </w:p>
        </w:tc>
      </w:tr>
      <w:tr w:rsidR="00127C0D" w:rsidRPr="001B056C" w14:paraId="47748F7B" w14:textId="77777777" w:rsidTr="00006D50">
        <w:trPr>
          <w:trHeight w:val="300"/>
        </w:trPr>
        <w:tc>
          <w:tcPr>
            <w:tcW w:w="4516" w:type="dxa"/>
            <w:noWrap/>
            <w:hideMark/>
          </w:tcPr>
          <w:p w14:paraId="06FC51FA" w14:textId="77777777" w:rsidR="00127C0D" w:rsidRPr="001B056C" w:rsidRDefault="00127C0D">
            <w:pPr>
              <w:rPr>
                <w:rFonts w:eastAsia="Times New Roman" w:cstheme="minorHAnsi"/>
              </w:rPr>
            </w:pPr>
            <w:r w:rsidRPr="001B056C">
              <w:rPr>
                <w:rFonts w:eastAsia="Times New Roman" w:cstheme="minorHAnsi"/>
              </w:rPr>
              <w:t>International Tuition</w:t>
            </w:r>
          </w:p>
        </w:tc>
        <w:tc>
          <w:tcPr>
            <w:tcW w:w="3633" w:type="dxa"/>
            <w:noWrap/>
          </w:tcPr>
          <w:p w14:paraId="18E1949A" w14:textId="296E3F7F" w:rsidR="00127C0D" w:rsidRPr="001B056C" w:rsidRDefault="00046618">
            <w:pPr>
              <w:rPr>
                <w:rFonts w:eastAsia="Times New Roman" w:cstheme="minorHAnsi"/>
              </w:rPr>
            </w:pPr>
            <w:hyperlink w:anchor="InternationalTuition" w:history="1">
              <w:r w:rsidR="00006D50" w:rsidRPr="001B056C">
                <w:rPr>
                  <w:rStyle w:val="Hyperlink"/>
                  <w:rFonts w:eastAsia="Times New Roman" w:cstheme="minorHAnsi"/>
                </w:rPr>
                <w:t>InternationalTuition</w:t>
              </w:r>
            </w:hyperlink>
          </w:p>
        </w:tc>
        <w:tc>
          <w:tcPr>
            <w:tcW w:w="1386" w:type="dxa"/>
            <w:noWrap/>
            <w:vAlign w:val="bottom"/>
            <w:hideMark/>
          </w:tcPr>
          <w:p w14:paraId="210E94F0" w14:textId="1E8F5F72"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40598942" w14:textId="77777777" w:rsidTr="002C0F34">
        <w:trPr>
          <w:trHeight w:val="300"/>
        </w:trPr>
        <w:tc>
          <w:tcPr>
            <w:tcW w:w="4516" w:type="dxa"/>
            <w:noWrap/>
            <w:hideMark/>
          </w:tcPr>
          <w:p w14:paraId="5DB148C9" w14:textId="77777777" w:rsidR="00127C0D" w:rsidRPr="001B056C" w:rsidRDefault="00127C0D">
            <w:pPr>
              <w:rPr>
                <w:rFonts w:eastAsia="Times New Roman" w:cstheme="minorHAnsi"/>
              </w:rPr>
            </w:pPr>
            <w:r w:rsidRPr="001B056C">
              <w:rPr>
                <w:rFonts w:eastAsia="Times New Roman" w:cstheme="minorHAnsi"/>
              </w:rPr>
              <w:t>IPEDS code assigned to the institution</w:t>
            </w:r>
          </w:p>
        </w:tc>
        <w:tc>
          <w:tcPr>
            <w:tcW w:w="3633" w:type="dxa"/>
            <w:noWrap/>
          </w:tcPr>
          <w:p w14:paraId="75421E75" w14:textId="6CD1F197" w:rsidR="00127C0D" w:rsidRPr="001B056C" w:rsidRDefault="00046618">
            <w:pPr>
              <w:rPr>
                <w:rFonts w:eastAsia="Times New Roman" w:cstheme="minorHAnsi"/>
              </w:rPr>
            </w:pPr>
            <w:hyperlink w:anchor="IPEDS_ID" w:history="1">
              <w:r w:rsidR="002C0F34" w:rsidRPr="001B056C">
                <w:rPr>
                  <w:rStyle w:val="Hyperlink"/>
                  <w:rFonts w:eastAsia="Times New Roman" w:cstheme="minorHAnsi"/>
                </w:rPr>
                <w:t>IPEDS_ID</w:t>
              </w:r>
            </w:hyperlink>
          </w:p>
        </w:tc>
        <w:tc>
          <w:tcPr>
            <w:tcW w:w="1386" w:type="dxa"/>
            <w:noWrap/>
            <w:vAlign w:val="bottom"/>
            <w:hideMark/>
          </w:tcPr>
          <w:p w14:paraId="04976DBC" w14:textId="77777777" w:rsidR="00127C0D" w:rsidRPr="001B056C" w:rsidRDefault="00127C0D" w:rsidP="00127C0D">
            <w:pPr>
              <w:jc w:val="right"/>
              <w:rPr>
                <w:rFonts w:eastAsia="Times New Roman" w:cstheme="minorHAnsi"/>
              </w:rPr>
            </w:pPr>
            <w:r w:rsidRPr="001B056C">
              <w:rPr>
                <w:rFonts w:eastAsia="Times New Roman" w:cstheme="minorHAnsi"/>
              </w:rPr>
              <w:t>6</w:t>
            </w:r>
          </w:p>
        </w:tc>
      </w:tr>
      <w:tr w:rsidR="00127C0D" w:rsidRPr="001B056C" w14:paraId="66F0A786" w14:textId="77777777" w:rsidTr="002C0F34">
        <w:trPr>
          <w:trHeight w:val="300"/>
        </w:trPr>
        <w:tc>
          <w:tcPr>
            <w:tcW w:w="4516" w:type="dxa"/>
            <w:noWrap/>
            <w:hideMark/>
          </w:tcPr>
          <w:p w14:paraId="45F37926" w14:textId="77777777" w:rsidR="00127C0D" w:rsidRPr="001B056C" w:rsidRDefault="00127C0D">
            <w:pPr>
              <w:rPr>
                <w:rFonts w:eastAsia="Times New Roman" w:cstheme="minorHAnsi"/>
              </w:rPr>
            </w:pPr>
            <w:r w:rsidRPr="001B056C">
              <w:rPr>
                <w:rFonts w:eastAsia="Times New Roman" w:cstheme="minorHAnsi"/>
              </w:rPr>
              <w:t>Leads to Federal Licensure</w:t>
            </w:r>
          </w:p>
        </w:tc>
        <w:tc>
          <w:tcPr>
            <w:tcW w:w="3633" w:type="dxa"/>
            <w:noWrap/>
          </w:tcPr>
          <w:p w14:paraId="287B8E48" w14:textId="15B17507" w:rsidR="00127C0D" w:rsidRPr="001B056C" w:rsidRDefault="00046618">
            <w:pPr>
              <w:rPr>
                <w:rFonts w:eastAsia="Times New Roman" w:cstheme="minorHAnsi"/>
              </w:rPr>
            </w:pPr>
            <w:hyperlink w:anchor="LeadsToFederalLicense" w:history="1">
              <w:r w:rsidR="002C0F34" w:rsidRPr="001B056C">
                <w:rPr>
                  <w:rStyle w:val="Hyperlink"/>
                  <w:rFonts w:eastAsia="Times New Roman" w:cstheme="minorHAnsi"/>
                </w:rPr>
                <w:t>LeadsToFederalLicense</w:t>
              </w:r>
            </w:hyperlink>
          </w:p>
        </w:tc>
        <w:tc>
          <w:tcPr>
            <w:tcW w:w="1386" w:type="dxa"/>
            <w:noWrap/>
            <w:vAlign w:val="bottom"/>
            <w:hideMark/>
          </w:tcPr>
          <w:p w14:paraId="270E3414"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4AE24478" w14:textId="77777777" w:rsidTr="002C0F34">
        <w:trPr>
          <w:trHeight w:val="300"/>
        </w:trPr>
        <w:tc>
          <w:tcPr>
            <w:tcW w:w="4516" w:type="dxa"/>
            <w:noWrap/>
            <w:hideMark/>
          </w:tcPr>
          <w:p w14:paraId="3957ABBA" w14:textId="77777777" w:rsidR="00127C0D" w:rsidRPr="001B056C" w:rsidRDefault="00127C0D">
            <w:pPr>
              <w:rPr>
                <w:rFonts w:eastAsia="Times New Roman" w:cstheme="minorHAnsi"/>
              </w:rPr>
            </w:pPr>
            <w:r w:rsidRPr="001B056C">
              <w:rPr>
                <w:rFonts w:eastAsia="Times New Roman" w:cstheme="minorHAnsi"/>
              </w:rPr>
              <w:lastRenderedPageBreak/>
              <w:t>Leads to Industry Recognized Credential</w:t>
            </w:r>
          </w:p>
        </w:tc>
        <w:tc>
          <w:tcPr>
            <w:tcW w:w="3633" w:type="dxa"/>
            <w:noWrap/>
          </w:tcPr>
          <w:p w14:paraId="7363D58F" w14:textId="3F31FDED" w:rsidR="00127C0D" w:rsidRPr="001B056C" w:rsidRDefault="00046618">
            <w:pPr>
              <w:rPr>
                <w:rFonts w:eastAsia="Times New Roman" w:cstheme="minorHAnsi"/>
              </w:rPr>
            </w:pPr>
            <w:hyperlink w:anchor="LeadsToIndustryCredential" w:history="1">
              <w:r w:rsidR="002C0F34" w:rsidRPr="001B056C">
                <w:rPr>
                  <w:rStyle w:val="Hyperlink"/>
                  <w:rFonts w:eastAsia="Times New Roman" w:cstheme="minorHAnsi"/>
                </w:rPr>
                <w:t>LeadsToIndustryCredential</w:t>
              </w:r>
            </w:hyperlink>
          </w:p>
        </w:tc>
        <w:tc>
          <w:tcPr>
            <w:tcW w:w="1386" w:type="dxa"/>
            <w:noWrap/>
            <w:vAlign w:val="bottom"/>
            <w:hideMark/>
          </w:tcPr>
          <w:p w14:paraId="5804CABB"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65E0F4A1" w14:textId="77777777" w:rsidTr="002C0F34">
        <w:trPr>
          <w:trHeight w:val="300"/>
        </w:trPr>
        <w:tc>
          <w:tcPr>
            <w:tcW w:w="4516" w:type="dxa"/>
            <w:noWrap/>
            <w:hideMark/>
          </w:tcPr>
          <w:p w14:paraId="656995F2" w14:textId="77777777" w:rsidR="00127C0D" w:rsidRPr="001B056C" w:rsidRDefault="00127C0D">
            <w:pPr>
              <w:rPr>
                <w:rFonts w:eastAsia="Times New Roman" w:cstheme="minorHAnsi"/>
              </w:rPr>
            </w:pPr>
            <w:r w:rsidRPr="001B056C">
              <w:rPr>
                <w:rFonts w:eastAsia="Times New Roman" w:cstheme="minorHAnsi"/>
              </w:rPr>
              <w:t>Leads to State Licensure</w:t>
            </w:r>
          </w:p>
        </w:tc>
        <w:tc>
          <w:tcPr>
            <w:tcW w:w="3633" w:type="dxa"/>
            <w:noWrap/>
          </w:tcPr>
          <w:p w14:paraId="1EAA4367" w14:textId="58CF8705" w:rsidR="00127C0D" w:rsidRPr="001B056C" w:rsidRDefault="00046618">
            <w:pPr>
              <w:rPr>
                <w:rFonts w:eastAsia="Times New Roman" w:cstheme="minorHAnsi"/>
              </w:rPr>
            </w:pPr>
            <w:hyperlink w:anchor="LeadsToStateLicense" w:history="1">
              <w:r w:rsidR="002C0F34" w:rsidRPr="001B056C">
                <w:rPr>
                  <w:rStyle w:val="Hyperlink"/>
                  <w:rFonts w:eastAsia="Times New Roman" w:cstheme="minorHAnsi"/>
                </w:rPr>
                <w:t>LeadsToStateLicense</w:t>
              </w:r>
            </w:hyperlink>
          </w:p>
        </w:tc>
        <w:tc>
          <w:tcPr>
            <w:tcW w:w="1386" w:type="dxa"/>
            <w:noWrap/>
            <w:vAlign w:val="bottom"/>
            <w:hideMark/>
          </w:tcPr>
          <w:p w14:paraId="04E87BC5"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32BB99AC" w14:textId="77777777" w:rsidTr="00127C0D">
        <w:trPr>
          <w:trHeight w:val="300"/>
        </w:trPr>
        <w:tc>
          <w:tcPr>
            <w:tcW w:w="4516" w:type="dxa"/>
            <w:noWrap/>
            <w:hideMark/>
          </w:tcPr>
          <w:p w14:paraId="0215A9F2" w14:textId="77777777" w:rsidR="00127C0D" w:rsidRPr="001B056C" w:rsidRDefault="00127C0D">
            <w:pPr>
              <w:rPr>
                <w:rFonts w:eastAsia="Times New Roman" w:cstheme="minorHAnsi"/>
              </w:rPr>
            </w:pPr>
            <w:r w:rsidRPr="001B056C">
              <w:rPr>
                <w:rFonts w:eastAsia="Times New Roman" w:cstheme="minorHAnsi"/>
              </w:rPr>
              <w:t>Program Length</w:t>
            </w:r>
          </w:p>
        </w:tc>
        <w:tc>
          <w:tcPr>
            <w:tcW w:w="3633" w:type="dxa"/>
            <w:noWrap/>
            <w:hideMark/>
          </w:tcPr>
          <w:p w14:paraId="14255A25" w14:textId="303AD7EE" w:rsidR="00127C0D" w:rsidRPr="001B056C" w:rsidRDefault="00046618">
            <w:pPr>
              <w:rPr>
                <w:rFonts w:eastAsia="Times New Roman" w:cstheme="minorHAnsi"/>
              </w:rPr>
            </w:pPr>
            <w:hyperlink w:anchor="LengthProgram" w:history="1">
              <w:r w:rsidR="00640824" w:rsidRPr="001B056C">
                <w:rPr>
                  <w:rStyle w:val="Hyperlink"/>
                  <w:rFonts w:eastAsia="Times New Roman" w:cstheme="minorHAnsi"/>
                </w:rPr>
                <w:t>LengthProgram</w:t>
              </w:r>
            </w:hyperlink>
          </w:p>
        </w:tc>
        <w:tc>
          <w:tcPr>
            <w:tcW w:w="1386" w:type="dxa"/>
            <w:noWrap/>
            <w:vAlign w:val="bottom"/>
            <w:hideMark/>
          </w:tcPr>
          <w:p w14:paraId="77FFFDE1" w14:textId="6E167E8F" w:rsidR="00127C0D" w:rsidRPr="001B056C" w:rsidRDefault="005B34ED" w:rsidP="00127C0D">
            <w:pPr>
              <w:jc w:val="right"/>
              <w:rPr>
                <w:rFonts w:eastAsia="Times New Roman" w:cstheme="minorHAnsi"/>
              </w:rPr>
            </w:pPr>
            <w:r w:rsidRPr="001B056C">
              <w:rPr>
                <w:rFonts w:eastAsia="Times New Roman" w:cstheme="minorHAnsi"/>
              </w:rPr>
              <w:t>12</w:t>
            </w:r>
          </w:p>
        </w:tc>
      </w:tr>
      <w:tr w:rsidR="00127C0D" w:rsidRPr="001B056C" w14:paraId="3B8AB011" w14:textId="77777777" w:rsidTr="0086444A">
        <w:trPr>
          <w:trHeight w:val="300"/>
        </w:trPr>
        <w:tc>
          <w:tcPr>
            <w:tcW w:w="4516" w:type="dxa"/>
            <w:noWrap/>
            <w:hideMark/>
          </w:tcPr>
          <w:p w14:paraId="62033BEA" w14:textId="77777777" w:rsidR="00127C0D" w:rsidRPr="001B056C" w:rsidRDefault="00127C0D">
            <w:pPr>
              <w:rPr>
                <w:rFonts w:eastAsia="Times New Roman" w:cstheme="minorHAnsi"/>
              </w:rPr>
            </w:pPr>
            <w:r w:rsidRPr="001B056C">
              <w:rPr>
                <w:rFonts w:eastAsia="Times New Roman" w:cstheme="minorHAnsi"/>
              </w:rPr>
              <w:t>Length Type Identifier</w:t>
            </w:r>
          </w:p>
        </w:tc>
        <w:tc>
          <w:tcPr>
            <w:tcW w:w="3633" w:type="dxa"/>
            <w:noWrap/>
          </w:tcPr>
          <w:p w14:paraId="311E7772" w14:textId="7CEF559E" w:rsidR="00127C0D" w:rsidRPr="001B056C" w:rsidRDefault="00046618">
            <w:pPr>
              <w:rPr>
                <w:rFonts w:eastAsia="Times New Roman" w:cstheme="minorHAnsi"/>
              </w:rPr>
            </w:pPr>
            <w:hyperlink w:anchor="LengthType" w:history="1">
              <w:r w:rsidR="0086444A" w:rsidRPr="001B056C">
                <w:rPr>
                  <w:rStyle w:val="Hyperlink"/>
                  <w:rFonts w:eastAsia="Times New Roman" w:cstheme="minorHAnsi"/>
                </w:rPr>
                <w:t>LengthType</w:t>
              </w:r>
            </w:hyperlink>
          </w:p>
        </w:tc>
        <w:tc>
          <w:tcPr>
            <w:tcW w:w="1386" w:type="dxa"/>
            <w:noWrap/>
            <w:vAlign w:val="bottom"/>
            <w:hideMark/>
          </w:tcPr>
          <w:p w14:paraId="78D9186B"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38B9B73" w14:textId="77777777" w:rsidTr="00127C0D">
        <w:trPr>
          <w:trHeight w:val="300"/>
        </w:trPr>
        <w:tc>
          <w:tcPr>
            <w:tcW w:w="4516" w:type="dxa"/>
            <w:noWrap/>
            <w:hideMark/>
          </w:tcPr>
          <w:p w14:paraId="529144EE" w14:textId="77777777" w:rsidR="00127C0D" w:rsidRPr="001B056C" w:rsidRDefault="00127C0D">
            <w:pPr>
              <w:rPr>
                <w:rFonts w:eastAsia="Times New Roman" w:cstheme="minorHAnsi"/>
              </w:rPr>
            </w:pPr>
            <w:r w:rsidRPr="001B056C">
              <w:rPr>
                <w:rFonts w:eastAsia="Times New Roman" w:cstheme="minorHAnsi"/>
              </w:rPr>
              <w:t>Median Earnings 6 Months After Exit</w:t>
            </w:r>
          </w:p>
        </w:tc>
        <w:tc>
          <w:tcPr>
            <w:tcW w:w="3633" w:type="dxa"/>
            <w:noWrap/>
            <w:hideMark/>
          </w:tcPr>
          <w:p w14:paraId="2A0E469D" w14:textId="1CB7C289" w:rsidR="00127C0D" w:rsidRPr="001B056C" w:rsidRDefault="00046618">
            <w:pPr>
              <w:rPr>
                <w:rFonts w:eastAsia="Times New Roman" w:cstheme="minorHAnsi"/>
              </w:rPr>
            </w:pPr>
            <w:hyperlink w:anchor="MedianEarnings6MonthsAfterExit" w:history="1">
              <w:r w:rsidR="0086444A" w:rsidRPr="001B056C">
                <w:rPr>
                  <w:rStyle w:val="Hyperlink"/>
                  <w:rFonts w:eastAsia="Times New Roman" w:cstheme="minorHAnsi"/>
                </w:rPr>
                <w:t>MedianEarnings6MonthsAfterExit</w:t>
              </w:r>
            </w:hyperlink>
          </w:p>
        </w:tc>
        <w:tc>
          <w:tcPr>
            <w:tcW w:w="1386" w:type="dxa"/>
            <w:noWrap/>
            <w:vAlign w:val="bottom"/>
            <w:hideMark/>
          </w:tcPr>
          <w:p w14:paraId="00B7BAF3" w14:textId="68CED986" w:rsidR="00127C0D" w:rsidRPr="001B056C" w:rsidRDefault="000C06E1" w:rsidP="00127C0D">
            <w:pPr>
              <w:jc w:val="right"/>
              <w:rPr>
                <w:rFonts w:eastAsia="Times New Roman" w:cstheme="minorHAnsi"/>
              </w:rPr>
            </w:pPr>
            <w:r w:rsidRPr="001B056C">
              <w:rPr>
                <w:rFonts w:eastAsia="Times New Roman" w:cstheme="minorHAnsi"/>
              </w:rPr>
              <w:t>10</w:t>
            </w:r>
          </w:p>
        </w:tc>
      </w:tr>
      <w:tr w:rsidR="00127C0D" w:rsidRPr="001B056C" w14:paraId="64A8838C" w14:textId="77777777" w:rsidTr="0086444A">
        <w:trPr>
          <w:trHeight w:val="300"/>
        </w:trPr>
        <w:tc>
          <w:tcPr>
            <w:tcW w:w="4516" w:type="dxa"/>
            <w:noWrap/>
            <w:hideMark/>
          </w:tcPr>
          <w:p w14:paraId="3DD753D6" w14:textId="77777777" w:rsidR="00127C0D" w:rsidRPr="001B056C" w:rsidRDefault="00127C0D">
            <w:pPr>
              <w:rPr>
                <w:rFonts w:eastAsia="Times New Roman" w:cstheme="minorHAnsi"/>
              </w:rPr>
            </w:pPr>
            <w:r w:rsidRPr="001B056C">
              <w:rPr>
                <w:rFonts w:eastAsia="Times New Roman" w:cstheme="minorHAnsi"/>
              </w:rPr>
              <w:t>Median Earnings Unit</w:t>
            </w:r>
          </w:p>
        </w:tc>
        <w:tc>
          <w:tcPr>
            <w:tcW w:w="3633" w:type="dxa"/>
            <w:noWrap/>
          </w:tcPr>
          <w:p w14:paraId="08B7FB8B" w14:textId="45F0EC57" w:rsidR="00127C0D" w:rsidRPr="001B056C" w:rsidRDefault="00046618">
            <w:pPr>
              <w:rPr>
                <w:rFonts w:eastAsia="Times New Roman" w:cstheme="minorHAnsi"/>
              </w:rPr>
            </w:pPr>
            <w:hyperlink w:anchor="MedianEarningsUnit" w:history="1">
              <w:r w:rsidR="0086444A" w:rsidRPr="001B056C">
                <w:rPr>
                  <w:rStyle w:val="Hyperlink"/>
                  <w:rFonts w:eastAsia="Times New Roman" w:cstheme="minorHAnsi"/>
                </w:rPr>
                <w:t>MedianEarningsUnit</w:t>
              </w:r>
            </w:hyperlink>
          </w:p>
        </w:tc>
        <w:tc>
          <w:tcPr>
            <w:tcW w:w="1386" w:type="dxa"/>
            <w:noWrap/>
            <w:vAlign w:val="bottom"/>
            <w:hideMark/>
          </w:tcPr>
          <w:p w14:paraId="1539C789"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7CAEF7D8" w14:textId="77777777" w:rsidTr="00127C0D">
        <w:trPr>
          <w:trHeight w:val="300"/>
        </w:trPr>
        <w:tc>
          <w:tcPr>
            <w:tcW w:w="4516" w:type="dxa"/>
            <w:noWrap/>
            <w:hideMark/>
          </w:tcPr>
          <w:p w14:paraId="2FCB7537" w14:textId="77777777" w:rsidR="00127C0D" w:rsidRPr="001B056C" w:rsidRDefault="00127C0D">
            <w:pPr>
              <w:rPr>
                <w:rFonts w:eastAsia="Times New Roman" w:cstheme="minorHAnsi"/>
              </w:rPr>
            </w:pPr>
            <w:r w:rsidRPr="001B056C">
              <w:rPr>
                <w:rFonts w:eastAsia="Times New Roman" w:cstheme="minorHAnsi"/>
              </w:rPr>
              <w:t>ETPS Provider ID Number</w:t>
            </w:r>
          </w:p>
        </w:tc>
        <w:tc>
          <w:tcPr>
            <w:tcW w:w="3633" w:type="dxa"/>
            <w:noWrap/>
            <w:hideMark/>
          </w:tcPr>
          <w:p w14:paraId="2B5C9347" w14:textId="26A041D8" w:rsidR="00127C0D" w:rsidRPr="001B056C" w:rsidRDefault="00046618">
            <w:pPr>
              <w:rPr>
                <w:rFonts w:eastAsia="Times New Roman" w:cstheme="minorHAnsi"/>
              </w:rPr>
            </w:pPr>
            <w:hyperlink w:anchor="MTSId" w:history="1">
              <w:r w:rsidR="0086444A" w:rsidRPr="001B056C">
                <w:rPr>
                  <w:rStyle w:val="Hyperlink"/>
                  <w:rFonts w:eastAsia="Times New Roman" w:cstheme="minorHAnsi"/>
                </w:rPr>
                <w:t>MTS</w:t>
              </w:r>
              <w:r w:rsidR="00111EDA">
                <w:rPr>
                  <w:rStyle w:val="Hyperlink"/>
                  <w:rFonts w:eastAsia="Times New Roman" w:cstheme="minorHAnsi"/>
                </w:rPr>
                <w:t>_</w:t>
              </w:r>
              <w:r w:rsidR="0086444A" w:rsidRPr="001B056C">
                <w:rPr>
                  <w:rStyle w:val="Hyperlink"/>
                  <w:rFonts w:eastAsia="Times New Roman" w:cstheme="minorHAnsi"/>
                </w:rPr>
                <w:t>Id</w:t>
              </w:r>
            </w:hyperlink>
          </w:p>
        </w:tc>
        <w:tc>
          <w:tcPr>
            <w:tcW w:w="1386" w:type="dxa"/>
            <w:noWrap/>
            <w:vAlign w:val="bottom"/>
            <w:hideMark/>
          </w:tcPr>
          <w:p w14:paraId="198ACB89" w14:textId="77777777" w:rsidR="00127C0D" w:rsidRPr="001B056C" w:rsidRDefault="00127C0D" w:rsidP="00127C0D">
            <w:pPr>
              <w:jc w:val="right"/>
              <w:rPr>
                <w:rFonts w:eastAsia="Times New Roman" w:cstheme="minorHAnsi"/>
              </w:rPr>
            </w:pPr>
            <w:r w:rsidRPr="001B056C">
              <w:rPr>
                <w:rFonts w:eastAsia="Times New Roman" w:cstheme="minorHAnsi"/>
              </w:rPr>
              <w:t>10</w:t>
            </w:r>
          </w:p>
        </w:tc>
      </w:tr>
      <w:tr w:rsidR="00127C0D" w:rsidRPr="001B056C" w14:paraId="29AFDD1B" w14:textId="77777777" w:rsidTr="00127C0D">
        <w:trPr>
          <w:trHeight w:val="300"/>
        </w:trPr>
        <w:tc>
          <w:tcPr>
            <w:tcW w:w="4516" w:type="dxa"/>
            <w:noWrap/>
            <w:hideMark/>
          </w:tcPr>
          <w:p w14:paraId="5F6718B2" w14:textId="77777777" w:rsidR="00127C0D" w:rsidRPr="001B056C" w:rsidRDefault="00127C0D">
            <w:pPr>
              <w:rPr>
                <w:rFonts w:eastAsia="Times New Roman" w:cstheme="minorHAnsi"/>
              </w:rPr>
            </w:pPr>
            <w:r w:rsidRPr="001B056C">
              <w:rPr>
                <w:rFonts w:eastAsia="Times New Roman" w:cstheme="minorHAnsi"/>
              </w:rPr>
              <w:t>Program Category NonCredit</w:t>
            </w:r>
          </w:p>
        </w:tc>
        <w:tc>
          <w:tcPr>
            <w:tcW w:w="3633" w:type="dxa"/>
            <w:noWrap/>
            <w:hideMark/>
          </w:tcPr>
          <w:p w14:paraId="112B4EFE" w14:textId="530E0622" w:rsidR="00127C0D" w:rsidRPr="001B056C" w:rsidRDefault="00046618">
            <w:pPr>
              <w:rPr>
                <w:rFonts w:eastAsia="Times New Roman" w:cstheme="minorHAnsi"/>
              </w:rPr>
            </w:pPr>
            <w:hyperlink w:anchor="NonCredit" w:history="1">
              <w:r w:rsidR="0086444A" w:rsidRPr="001B056C">
                <w:rPr>
                  <w:rStyle w:val="Hyperlink"/>
                  <w:rFonts w:eastAsia="Times New Roman" w:cstheme="minorHAnsi"/>
                </w:rPr>
                <w:t>NonCredit</w:t>
              </w:r>
            </w:hyperlink>
          </w:p>
        </w:tc>
        <w:tc>
          <w:tcPr>
            <w:tcW w:w="1386" w:type="dxa"/>
            <w:noWrap/>
            <w:vAlign w:val="bottom"/>
            <w:hideMark/>
          </w:tcPr>
          <w:p w14:paraId="45821015"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06AF14D4" w14:textId="77777777" w:rsidTr="00127C0D">
        <w:trPr>
          <w:trHeight w:val="300"/>
        </w:trPr>
        <w:tc>
          <w:tcPr>
            <w:tcW w:w="4516" w:type="dxa"/>
            <w:noWrap/>
            <w:hideMark/>
          </w:tcPr>
          <w:p w14:paraId="5AC228BA" w14:textId="77777777" w:rsidR="00127C0D" w:rsidRPr="001B056C" w:rsidRDefault="00127C0D">
            <w:pPr>
              <w:rPr>
                <w:rFonts w:eastAsia="Times New Roman" w:cstheme="minorHAnsi"/>
              </w:rPr>
            </w:pPr>
            <w:r w:rsidRPr="001B056C">
              <w:rPr>
                <w:rFonts w:eastAsia="Times New Roman" w:cstheme="minorHAnsi"/>
              </w:rPr>
              <w:t>Notes/Disclaimers</w:t>
            </w:r>
          </w:p>
        </w:tc>
        <w:tc>
          <w:tcPr>
            <w:tcW w:w="3633" w:type="dxa"/>
            <w:noWrap/>
            <w:hideMark/>
          </w:tcPr>
          <w:p w14:paraId="65A15231" w14:textId="4C3E0453" w:rsidR="00127C0D" w:rsidRPr="001B056C" w:rsidRDefault="00046618">
            <w:pPr>
              <w:rPr>
                <w:rFonts w:eastAsia="Times New Roman" w:cstheme="minorHAnsi"/>
              </w:rPr>
            </w:pPr>
            <w:hyperlink w:anchor="Notes" w:history="1">
              <w:r w:rsidR="0086444A" w:rsidRPr="001B056C">
                <w:rPr>
                  <w:rStyle w:val="Hyperlink"/>
                  <w:rFonts w:eastAsia="Times New Roman" w:cstheme="minorHAnsi"/>
                </w:rPr>
                <w:t>Notes</w:t>
              </w:r>
            </w:hyperlink>
          </w:p>
        </w:tc>
        <w:tc>
          <w:tcPr>
            <w:tcW w:w="1386" w:type="dxa"/>
            <w:noWrap/>
            <w:vAlign w:val="bottom"/>
            <w:hideMark/>
          </w:tcPr>
          <w:p w14:paraId="78DB0DD8" w14:textId="77777777" w:rsidR="00127C0D" w:rsidRPr="001B056C" w:rsidRDefault="00127C0D" w:rsidP="00127C0D">
            <w:pPr>
              <w:jc w:val="right"/>
              <w:rPr>
                <w:rFonts w:eastAsia="Times New Roman" w:cstheme="minorHAnsi"/>
              </w:rPr>
            </w:pPr>
            <w:r w:rsidRPr="001B056C">
              <w:rPr>
                <w:rFonts w:eastAsia="Times New Roman" w:cstheme="minorHAnsi"/>
              </w:rPr>
              <w:t>300</w:t>
            </w:r>
          </w:p>
        </w:tc>
      </w:tr>
      <w:tr w:rsidR="00127C0D" w:rsidRPr="001B056C" w14:paraId="7AB92E4C" w14:textId="77777777" w:rsidTr="00127C0D">
        <w:trPr>
          <w:trHeight w:val="300"/>
        </w:trPr>
        <w:tc>
          <w:tcPr>
            <w:tcW w:w="4516" w:type="dxa"/>
            <w:noWrap/>
            <w:hideMark/>
          </w:tcPr>
          <w:p w14:paraId="05BEB826" w14:textId="77777777" w:rsidR="00127C0D" w:rsidRPr="001B056C" w:rsidRDefault="00127C0D">
            <w:pPr>
              <w:rPr>
                <w:rFonts w:eastAsia="Times New Roman" w:cstheme="minorHAnsi"/>
              </w:rPr>
            </w:pPr>
            <w:r w:rsidRPr="001B056C">
              <w:rPr>
                <w:rFonts w:eastAsia="Times New Roman" w:cstheme="minorHAnsi"/>
              </w:rPr>
              <w:t>Number of Apprentices</w:t>
            </w:r>
          </w:p>
        </w:tc>
        <w:tc>
          <w:tcPr>
            <w:tcW w:w="3633" w:type="dxa"/>
            <w:noWrap/>
            <w:hideMark/>
          </w:tcPr>
          <w:p w14:paraId="00AB46F3" w14:textId="2D92EA0D" w:rsidR="00127C0D" w:rsidRPr="001B056C" w:rsidRDefault="00046618">
            <w:pPr>
              <w:rPr>
                <w:rFonts w:eastAsia="Times New Roman" w:cstheme="minorHAnsi"/>
              </w:rPr>
            </w:pPr>
            <w:hyperlink w:anchor="NumApprentices" w:history="1">
              <w:r w:rsidR="0086444A" w:rsidRPr="001B056C">
                <w:rPr>
                  <w:rStyle w:val="Hyperlink"/>
                  <w:rFonts w:eastAsia="Times New Roman" w:cstheme="minorHAnsi"/>
                </w:rPr>
                <w:t>NumApprentices</w:t>
              </w:r>
            </w:hyperlink>
          </w:p>
        </w:tc>
        <w:tc>
          <w:tcPr>
            <w:tcW w:w="1386" w:type="dxa"/>
            <w:noWrap/>
            <w:vAlign w:val="bottom"/>
            <w:hideMark/>
          </w:tcPr>
          <w:p w14:paraId="45CD9425" w14:textId="77777777" w:rsidR="00127C0D" w:rsidRPr="001B056C" w:rsidRDefault="00127C0D" w:rsidP="00127C0D">
            <w:pPr>
              <w:jc w:val="right"/>
              <w:rPr>
                <w:rFonts w:eastAsia="Times New Roman" w:cstheme="minorHAnsi"/>
              </w:rPr>
            </w:pPr>
            <w:r w:rsidRPr="001B056C">
              <w:rPr>
                <w:rFonts w:eastAsia="Times New Roman" w:cstheme="minorHAnsi"/>
              </w:rPr>
              <w:t>5</w:t>
            </w:r>
          </w:p>
        </w:tc>
      </w:tr>
      <w:tr w:rsidR="00127C0D" w:rsidRPr="001B056C" w14:paraId="6F5C1B27" w14:textId="77777777" w:rsidTr="00127C0D">
        <w:trPr>
          <w:trHeight w:val="300"/>
        </w:trPr>
        <w:tc>
          <w:tcPr>
            <w:tcW w:w="4516" w:type="dxa"/>
            <w:noWrap/>
            <w:hideMark/>
          </w:tcPr>
          <w:p w14:paraId="2D3223A1" w14:textId="77777777" w:rsidR="00127C0D" w:rsidRPr="001B056C" w:rsidRDefault="00127C0D">
            <w:pPr>
              <w:rPr>
                <w:rFonts w:eastAsia="Times New Roman" w:cstheme="minorHAnsi"/>
              </w:rPr>
            </w:pPr>
            <w:r w:rsidRPr="001B056C">
              <w:rPr>
                <w:rFonts w:eastAsia="Times New Roman" w:cstheme="minorHAnsi"/>
              </w:rPr>
              <w:t>Program Time Offerings ‐ Afternoon</w:t>
            </w:r>
          </w:p>
        </w:tc>
        <w:tc>
          <w:tcPr>
            <w:tcW w:w="3633" w:type="dxa"/>
            <w:noWrap/>
            <w:hideMark/>
          </w:tcPr>
          <w:p w14:paraId="778DA170" w14:textId="2581A4DA" w:rsidR="00127C0D" w:rsidRPr="001B056C" w:rsidRDefault="00046618">
            <w:pPr>
              <w:rPr>
                <w:rFonts w:eastAsia="Times New Roman" w:cstheme="minorHAnsi"/>
              </w:rPr>
            </w:pPr>
            <w:hyperlink w:anchor="OffAfternoon" w:history="1">
              <w:r w:rsidR="0086444A" w:rsidRPr="001B056C">
                <w:rPr>
                  <w:rStyle w:val="Hyperlink"/>
                  <w:rFonts w:eastAsia="Times New Roman" w:cstheme="minorHAnsi"/>
                </w:rPr>
                <w:t>OffAfternoon</w:t>
              </w:r>
            </w:hyperlink>
          </w:p>
        </w:tc>
        <w:tc>
          <w:tcPr>
            <w:tcW w:w="1386" w:type="dxa"/>
            <w:noWrap/>
            <w:vAlign w:val="bottom"/>
            <w:hideMark/>
          </w:tcPr>
          <w:p w14:paraId="0F77509C"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0600FB3A" w14:textId="77777777" w:rsidTr="0086444A">
        <w:trPr>
          <w:trHeight w:val="300"/>
        </w:trPr>
        <w:tc>
          <w:tcPr>
            <w:tcW w:w="4516" w:type="dxa"/>
            <w:noWrap/>
            <w:hideMark/>
          </w:tcPr>
          <w:p w14:paraId="3B8AA6FF" w14:textId="77777777" w:rsidR="00127C0D" w:rsidRPr="001B056C" w:rsidRDefault="00127C0D">
            <w:pPr>
              <w:rPr>
                <w:rFonts w:eastAsia="Times New Roman" w:cstheme="minorHAnsi"/>
              </w:rPr>
            </w:pPr>
            <w:r w:rsidRPr="001B056C">
              <w:rPr>
                <w:rFonts w:eastAsia="Times New Roman" w:cstheme="minorHAnsi"/>
              </w:rPr>
              <w:t>Program Time Offerings ‐ Evenings</w:t>
            </w:r>
          </w:p>
        </w:tc>
        <w:tc>
          <w:tcPr>
            <w:tcW w:w="3633" w:type="dxa"/>
            <w:noWrap/>
          </w:tcPr>
          <w:p w14:paraId="513559FB" w14:textId="755E00A4" w:rsidR="00127C0D" w:rsidRPr="001B056C" w:rsidRDefault="00046618">
            <w:pPr>
              <w:rPr>
                <w:rFonts w:eastAsia="Times New Roman" w:cstheme="minorHAnsi"/>
              </w:rPr>
            </w:pPr>
            <w:hyperlink w:anchor="OffEvening" w:history="1">
              <w:r w:rsidR="0086444A" w:rsidRPr="001B056C">
                <w:rPr>
                  <w:rStyle w:val="Hyperlink"/>
                  <w:rFonts w:eastAsia="Times New Roman" w:cstheme="minorHAnsi"/>
                </w:rPr>
                <w:t>OffEvening</w:t>
              </w:r>
            </w:hyperlink>
          </w:p>
        </w:tc>
        <w:tc>
          <w:tcPr>
            <w:tcW w:w="1386" w:type="dxa"/>
            <w:noWrap/>
            <w:vAlign w:val="bottom"/>
            <w:hideMark/>
          </w:tcPr>
          <w:p w14:paraId="06C9C7C1"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6B5438C3" w14:textId="77777777" w:rsidTr="00127C0D">
        <w:trPr>
          <w:trHeight w:val="300"/>
        </w:trPr>
        <w:tc>
          <w:tcPr>
            <w:tcW w:w="4516" w:type="dxa"/>
            <w:noWrap/>
            <w:hideMark/>
          </w:tcPr>
          <w:p w14:paraId="6EB297D0" w14:textId="77777777" w:rsidR="00127C0D" w:rsidRPr="001B056C" w:rsidRDefault="00127C0D">
            <w:pPr>
              <w:rPr>
                <w:rFonts w:eastAsia="Times New Roman" w:cstheme="minorHAnsi"/>
              </w:rPr>
            </w:pPr>
            <w:r w:rsidRPr="001B056C">
              <w:rPr>
                <w:rFonts w:eastAsia="Times New Roman" w:cstheme="minorHAnsi"/>
              </w:rPr>
              <w:t>Program Time Offerings ‐ Morning</w:t>
            </w:r>
          </w:p>
        </w:tc>
        <w:tc>
          <w:tcPr>
            <w:tcW w:w="3633" w:type="dxa"/>
            <w:noWrap/>
            <w:hideMark/>
          </w:tcPr>
          <w:p w14:paraId="54770C29" w14:textId="73426AED" w:rsidR="00127C0D" w:rsidRPr="001B056C" w:rsidRDefault="00046618">
            <w:pPr>
              <w:rPr>
                <w:rFonts w:eastAsia="Times New Roman" w:cstheme="minorHAnsi"/>
              </w:rPr>
            </w:pPr>
            <w:hyperlink w:anchor="OffMorning" w:history="1">
              <w:r w:rsidR="0086444A" w:rsidRPr="001B056C">
                <w:rPr>
                  <w:rStyle w:val="Hyperlink"/>
                  <w:rFonts w:eastAsia="Times New Roman" w:cstheme="minorHAnsi"/>
                </w:rPr>
                <w:t>OffMorning</w:t>
              </w:r>
            </w:hyperlink>
          </w:p>
        </w:tc>
        <w:tc>
          <w:tcPr>
            <w:tcW w:w="1386" w:type="dxa"/>
            <w:noWrap/>
            <w:vAlign w:val="bottom"/>
            <w:hideMark/>
          </w:tcPr>
          <w:p w14:paraId="761A55A3"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FE149DC" w14:textId="77777777" w:rsidTr="0086444A">
        <w:trPr>
          <w:trHeight w:val="300"/>
        </w:trPr>
        <w:tc>
          <w:tcPr>
            <w:tcW w:w="4516" w:type="dxa"/>
            <w:noWrap/>
            <w:hideMark/>
          </w:tcPr>
          <w:p w14:paraId="19127612" w14:textId="77777777" w:rsidR="00127C0D" w:rsidRPr="001B056C" w:rsidRDefault="00127C0D">
            <w:pPr>
              <w:rPr>
                <w:rFonts w:eastAsia="Times New Roman" w:cstheme="minorHAnsi"/>
              </w:rPr>
            </w:pPr>
            <w:r w:rsidRPr="001B056C">
              <w:rPr>
                <w:rFonts w:eastAsia="Times New Roman" w:cstheme="minorHAnsi"/>
              </w:rPr>
              <w:t>Program Time Offerings ‐ Other</w:t>
            </w:r>
          </w:p>
        </w:tc>
        <w:tc>
          <w:tcPr>
            <w:tcW w:w="3633" w:type="dxa"/>
            <w:noWrap/>
          </w:tcPr>
          <w:p w14:paraId="7448534C" w14:textId="13078A45" w:rsidR="00127C0D" w:rsidRPr="001B056C" w:rsidRDefault="00046618">
            <w:pPr>
              <w:rPr>
                <w:rFonts w:eastAsia="Times New Roman" w:cstheme="minorHAnsi"/>
              </w:rPr>
            </w:pPr>
            <w:hyperlink w:anchor="OffOther" w:history="1">
              <w:r w:rsidR="0086444A" w:rsidRPr="001B056C">
                <w:rPr>
                  <w:rStyle w:val="Hyperlink"/>
                  <w:rFonts w:eastAsia="Times New Roman" w:cstheme="minorHAnsi"/>
                </w:rPr>
                <w:t>OffOther</w:t>
              </w:r>
            </w:hyperlink>
          </w:p>
        </w:tc>
        <w:tc>
          <w:tcPr>
            <w:tcW w:w="1386" w:type="dxa"/>
            <w:noWrap/>
            <w:vAlign w:val="bottom"/>
            <w:hideMark/>
          </w:tcPr>
          <w:p w14:paraId="15B084BF"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66069AC1" w14:textId="77777777" w:rsidTr="00127C0D">
        <w:trPr>
          <w:trHeight w:val="300"/>
        </w:trPr>
        <w:tc>
          <w:tcPr>
            <w:tcW w:w="4516" w:type="dxa"/>
            <w:noWrap/>
            <w:hideMark/>
          </w:tcPr>
          <w:p w14:paraId="70DB58C8" w14:textId="77777777" w:rsidR="00127C0D" w:rsidRPr="001B056C" w:rsidRDefault="00127C0D">
            <w:pPr>
              <w:rPr>
                <w:rFonts w:eastAsia="Times New Roman" w:cstheme="minorHAnsi"/>
              </w:rPr>
            </w:pPr>
            <w:r w:rsidRPr="001B056C">
              <w:rPr>
                <w:rFonts w:eastAsia="Times New Roman" w:cstheme="minorHAnsi"/>
              </w:rPr>
              <w:t>Description of Program Time Offerings – Other</w:t>
            </w:r>
          </w:p>
        </w:tc>
        <w:tc>
          <w:tcPr>
            <w:tcW w:w="3633" w:type="dxa"/>
            <w:noWrap/>
            <w:hideMark/>
          </w:tcPr>
          <w:p w14:paraId="29E9E506" w14:textId="74BC2CA4" w:rsidR="00127C0D" w:rsidRPr="001B056C" w:rsidRDefault="00046618">
            <w:pPr>
              <w:rPr>
                <w:rFonts w:eastAsia="Times New Roman" w:cstheme="minorHAnsi"/>
              </w:rPr>
            </w:pPr>
            <w:hyperlink w:anchor="OffOtherDesc" w:history="1">
              <w:r w:rsidR="0086444A" w:rsidRPr="001B056C">
                <w:rPr>
                  <w:rStyle w:val="Hyperlink"/>
                  <w:rFonts w:eastAsia="Times New Roman" w:cstheme="minorHAnsi"/>
                </w:rPr>
                <w:t>OffOtherDesc</w:t>
              </w:r>
            </w:hyperlink>
          </w:p>
        </w:tc>
        <w:tc>
          <w:tcPr>
            <w:tcW w:w="1386" w:type="dxa"/>
            <w:noWrap/>
            <w:vAlign w:val="bottom"/>
            <w:hideMark/>
          </w:tcPr>
          <w:p w14:paraId="0D03CE1B" w14:textId="77777777" w:rsidR="00127C0D" w:rsidRPr="001B056C" w:rsidRDefault="00127C0D" w:rsidP="00127C0D">
            <w:pPr>
              <w:jc w:val="right"/>
              <w:rPr>
                <w:rFonts w:eastAsia="Times New Roman" w:cstheme="minorHAnsi"/>
              </w:rPr>
            </w:pPr>
            <w:r w:rsidRPr="001B056C">
              <w:rPr>
                <w:rFonts w:eastAsia="Times New Roman" w:cstheme="minorHAnsi"/>
              </w:rPr>
              <w:t>500</w:t>
            </w:r>
          </w:p>
        </w:tc>
      </w:tr>
      <w:tr w:rsidR="00127C0D" w:rsidRPr="001B056C" w14:paraId="1B41F83C" w14:textId="77777777" w:rsidTr="00127C0D">
        <w:trPr>
          <w:trHeight w:val="300"/>
        </w:trPr>
        <w:tc>
          <w:tcPr>
            <w:tcW w:w="4516" w:type="dxa"/>
            <w:noWrap/>
            <w:hideMark/>
          </w:tcPr>
          <w:p w14:paraId="266BB9C1" w14:textId="77777777" w:rsidR="00127C0D" w:rsidRPr="001B056C" w:rsidRDefault="00127C0D">
            <w:pPr>
              <w:rPr>
                <w:rFonts w:eastAsia="Times New Roman" w:cstheme="minorHAnsi"/>
              </w:rPr>
            </w:pPr>
            <w:r w:rsidRPr="001B056C">
              <w:rPr>
                <w:rFonts w:eastAsia="Times New Roman" w:cstheme="minorHAnsi"/>
              </w:rPr>
              <w:t>Program Time Offerings ‐ Weekends</w:t>
            </w:r>
          </w:p>
        </w:tc>
        <w:tc>
          <w:tcPr>
            <w:tcW w:w="3633" w:type="dxa"/>
            <w:noWrap/>
            <w:hideMark/>
          </w:tcPr>
          <w:p w14:paraId="0DC1DA36" w14:textId="0915BA03" w:rsidR="00127C0D" w:rsidRPr="001B056C" w:rsidRDefault="00046618">
            <w:pPr>
              <w:rPr>
                <w:rFonts w:eastAsia="Times New Roman" w:cstheme="minorHAnsi"/>
              </w:rPr>
            </w:pPr>
            <w:hyperlink w:anchor="OffWeekend" w:history="1">
              <w:r w:rsidR="0086444A" w:rsidRPr="001B056C">
                <w:rPr>
                  <w:rStyle w:val="Hyperlink"/>
                  <w:rFonts w:eastAsia="Times New Roman" w:cstheme="minorHAnsi"/>
                </w:rPr>
                <w:t>OffWeekend</w:t>
              </w:r>
            </w:hyperlink>
          </w:p>
        </w:tc>
        <w:tc>
          <w:tcPr>
            <w:tcW w:w="1386" w:type="dxa"/>
            <w:noWrap/>
            <w:vAlign w:val="bottom"/>
            <w:hideMark/>
          </w:tcPr>
          <w:p w14:paraId="60DD0CD4"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5602C693" w14:textId="77777777" w:rsidTr="00127C0D">
        <w:trPr>
          <w:trHeight w:val="300"/>
        </w:trPr>
        <w:tc>
          <w:tcPr>
            <w:tcW w:w="4516" w:type="dxa"/>
            <w:noWrap/>
            <w:hideMark/>
          </w:tcPr>
          <w:p w14:paraId="4CDCD9C2" w14:textId="77777777" w:rsidR="00127C0D" w:rsidRPr="001B056C" w:rsidRDefault="00127C0D">
            <w:pPr>
              <w:rPr>
                <w:rFonts w:eastAsia="Times New Roman" w:cstheme="minorHAnsi"/>
              </w:rPr>
            </w:pPr>
            <w:r w:rsidRPr="001B056C">
              <w:rPr>
                <w:rFonts w:eastAsia="Times New Roman" w:cstheme="minorHAnsi"/>
              </w:rPr>
              <w:t>Online program option</w:t>
            </w:r>
          </w:p>
        </w:tc>
        <w:tc>
          <w:tcPr>
            <w:tcW w:w="3633" w:type="dxa"/>
            <w:noWrap/>
            <w:hideMark/>
          </w:tcPr>
          <w:p w14:paraId="4F9AB7A6" w14:textId="701812B5" w:rsidR="00127C0D" w:rsidRPr="001B056C" w:rsidRDefault="00046618">
            <w:pPr>
              <w:rPr>
                <w:rFonts w:eastAsia="Times New Roman" w:cstheme="minorHAnsi"/>
              </w:rPr>
            </w:pPr>
            <w:hyperlink w:anchor="Online" w:history="1">
              <w:r w:rsidR="002B5547" w:rsidRPr="001B056C">
                <w:rPr>
                  <w:rStyle w:val="Hyperlink"/>
                  <w:rFonts w:eastAsia="Times New Roman" w:cstheme="minorHAnsi"/>
                </w:rPr>
                <w:t>Online</w:t>
              </w:r>
            </w:hyperlink>
          </w:p>
        </w:tc>
        <w:tc>
          <w:tcPr>
            <w:tcW w:w="1386" w:type="dxa"/>
            <w:noWrap/>
            <w:vAlign w:val="bottom"/>
            <w:hideMark/>
          </w:tcPr>
          <w:p w14:paraId="7D8442C7"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4A1E54F" w14:textId="77777777" w:rsidTr="00127C0D">
        <w:trPr>
          <w:trHeight w:val="300"/>
        </w:trPr>
        <w:tc>
          <w:tcPr>
            <w:tcW w:w="4516" w:type="dxa"/>
            <w:noWrap/>
            <w:hideMark/>
          </w:tcPr>
          <w:p w14:paraId="4388E007" w14:textId="77777777" w:rsidR="00127C0D" w:rsidRPr="001B056C" w:rsidRDefault="00127C0D">
            <w:pPr>
              <w:rPr>
                <w:rFonts w:eastAsia="Times New Roman" w:cstheme="minorHAnsi"/>
              </w:rPr>
            </w:pPr>
            <w:r w:rsidRPr="001B056C">
              <w:rPr>
                <w:rFonts w:eastAsia="Times New Roman" w:cstheme="minorHAnsi"/>
              </w:rPr>
              <w:t>Other Costs</w:t>
            </w:r>
          </w:p>
        </w:tc>
        <w:tc>
          <w:tcPr>
            <w:tcW w:w="3633" w:type="dxa"/>
            <w:noWrap/>
            <w:hideMark/>
          </w:tcPr>
          <w:p w14:paraId="75073239" w14:textId="49273B2D" w:rsidR="00127C0D" w:rsidRPr="001B056C" w:rsidRDefault="00046618">
            <w:pPr>
              <w:rPr>
                <w:rFonts w:eastAsia="Times New Roman" w:cstheme="minorHAnsi"/>
              </w:rPr>
            </w:pPr>
            <w:hyperlink w:anchor="OtherCosts" w:history="1">
              <w:r w:rsidR="002B5547" w:rsidRPr="001B056C">
                <w:rPr>
                  <w:rStyle w:val="Hyperlink"/>
                  <w:rFonts w:eastAsia="Times New Roman" w:cstheme="minorHAnsi"/>
                </w:rPr>
                <w:t>OtherCosts</w:t>
              </w:r>
            </w:hyperlink>
          </w:p>
        </w:tc>
        <w:tc>
          <w:tcPr>
            <w:tcW w:w="1386" w:type="dxa"/>
            <w:noWrap/>
            <w:vAlign w:val="bottom"/>
            <w:hideMark/>
          </w:tcPr>
          <w:p w14:paraId="301EB210" w14:textId="25B63624" w:rsidR="00127C0D" w:rsidRPr="001B056C" w:rsidRDefault="002D1643" w:rsidP="00127C0D">
            <w:pPr>
              <w:jc w:val="right"/>
              <w:rPr>
                <w:rFonts w:eastAsia="Times New Roman" w:cstheme="minorHAnsi"/>
              </w:rPr>
            </w:pPr>
            <w:r w:rsidRPr="001B056C">
              <w:rPr>
                <w:rFonts w:eastAsia="Times New Roman" w:cstheme="minorHAnsi"/>
              </w:rPr>
              <w:t>10</w:t>
            </w:r>
          </w:p>
        </w:tc>
      </w:tr>
      <w:tr w:rsidR="00127C0D" w:rsidRPr="001B056C" w14:paraId="5D785581" w14:textId="77777777" w:rsidTr="00127C0D">
        <w:trPr>
          <w:trHeight w:val="300"/>
        </w:trPr>
        <w:tc>
          <w:tcPr>
            <w:tcW w:w="4516" w:type="dxa"/>
            <w:noWrap/>
            <w:hideMark/>
          </w:tcPr>
          <w:p w14:paraId="71E6C4D7" w14:textId="77777777" w:rsidR="00127C0D" w:rsidRPr="001B056C" w:rsidRDefault="00127C0D">
            <w:pPr>
              <w:rPr>
                <w:rFonts w:eastAsia="Times New Roman" w:cstheme="minorHAnsi"/>
              </w:rPr>
            </w:pPr>
            <w:r w:rsidRPr="001B056C">
              <w:rPr>
                <w:rFonts w:eastAsia="Times New Roman" w:cstheme="minorHAnsi"/>
              </w:rPr>
              <w:t>Other Costs Description</w:t>
            </w:r>
          </w:p>
        </w:tc>
        <w:tc>
          <w:tcPr>
            <w:tcW w:w="3633" w:type="dxa"/>
            <w:noWrap/>
            <w:hideMark/>
          </w:tcPr>
          <w:p w14:paraId="3D1A4E56" w14:textId="7BAB03EE" w:rsidR="00127C0D" w:rsidRPr="001B056C" w:rsidRDefault="00046618">
            <w:pPr>
              <w:rPr>
                <w:rFonts w:eastAsia="Times New Roman" w:cstheme="minorHAnsi"/>
              </w:rPr>
            </w:pPr>
            <w:hyperlink w:anchor="OtherCostsDescription" w:history="1">
              <w:r w:rsidR="002B5547" w:rsidRPr="001B056C">
                <w:rPr>
                  <w:rStyle w:val="Hyperlink"/>
                  <w:rFonts w:eastAsia="Times New Roman" w:cstheme="minorHAnsi"/>
                </w:rPr>
                <w:t>OtherCostsDescription</w:t>
              </w:r>
            </w:hyperlink>
          </w:p>
        </w:tc>
        <w:tc>
          <w:tcPr>
            <w:tcW w:w="1386" w:type="dxa"/>
            <w:noWrap/>
            <w:vAlign w:val="bottom"/>
            <w:hideMark/>
          </w:tcPr>
          <w:p w14:paraId="353C182D" w14:textId="77777777" w:rsidR="00127C0D" w:rsidRPr="001B056C" w:rsidRDefault="00127C0D" w:rsidP="00127C0D">
            <w:pPr>
              <w:jc w:val="right"/>
              <w:rPr>
                <w:rFonts w:eastAsia="Times New Roman" w:cstheme="minorHAnsi"/>
              </w:rPr>
            </w:pPr>
            <w:r w:rsidRPr="001B056C">
              <w:rPr>
                <w:rFonts w:eastAsia="Times New Roman" w:cstheme="minorHAnsi"/>
              </w:rPr>
              <w:t>300</w:t>
            </w:r>
          </w:p>
        </w:tc>
      </w:tr>
      <w:tr w:rsidR="00127C0D" w:rsidRPr="001B056C" w14:paraId="4C6CD115" w14:textId="77777777" w:rsidTr="00127C0D">
        <w:trPr>
          <w:trHeight w:val="300"/>
        </w:trPr>
        <w:tc>
          <w:tcPr>
            <w:tcW w:w="4516" w:type="dxa"/>
            <w:noWrap/>
            <w:hideMark/>
          </w:tcPr>
          <w:p w14:paraId="6C7529ED" w14:textId="77777777" w:rsidR="00127C0D" w:rsidRPr="001B056C" w:rsidRDefault="00127C0D">
            <w:pPr>
              <w:rPr>
                <w:rFonts w:eastAsia="Times New Roman" w:cstheme="minorHAnsi"/>
              </w:rPr>
            </w:pPr>
            <w:r w:rsidRPr="001B056C">
              <w:rPr>
                <w:rFonts w:eastAsia="Times New Roman" w:cstheme="minorHAnsi"/>
              </w:rPr>
              <w:t>Other Costs ‐ Unit</w:t>
            </w:r>
          </w:p>
        </w:tc>
        <w:tc>
          <w:tcPr>
            <w:tcW w:w="3633" w:type="dxa"/>
            <w:noWrap/>
            <w:hideMark/>
          </w:tcPr>
          <w:p w14:paraId="65D650CC" w14:textId="62CDA25D" w:rsidR="00127C0D" w:rsidRPr="001B056C" w:rsidRDefault="00046618">
            <w:pPr>
              <w:rPr>
                <w:rFonts w:eastAsia="Times New Roman" w:cstheme="minorHAnsi"/>
              </w:rPr>
            </w:pPr>
            <w:hyperlink w:anchor="OtherCostsUnit" w:history="1">
              <w:r w:rsidR="002B5547" w:rsidRPr="001B056C">
                <w:rPr>
                  <w:rStyle w:val="Hyperlink"/>
                  <w:rFonts w:eastAsia="Times New Roman" w:cstheme="minorHAnsi"/>
                </w:rPr>
                <w:t>OtherCostsUnit</w:t>
              </w:r>
            </w:hyperlink>
          </w:p>
        </w:tc>
        <w:tc>
          <w:tcPr>
            <w:tcW w:w="1386" w:type="dxa"/>
            <w:noWrap/>
            <w:vAlign w:val="bottom"/>
            <w:hideMark/>
          </w:tcPr>
          <w:p w14:paraId="69E68AEF"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CD16E42" w14:textId="77777777" w:rsidTr="002B5547">
        <w:trPr>
          <w:trHeight w:val="300"/>
        </w:trPr>
        <w:tc>
          <w:tcPr>
            <w:tcW w:w="4516" w:type="dxa"/>
            <w:noWrap/>
            <w:hideMark/>
          </w:tcPr>
          <w:p w14:paraId="059DFFCE" w14:textId="77777777" w:rsidR="00127C0D" w:rsidRPr="001B056C" w:rsidRDefault="00127C0D">
            <w:pPr>
              <w:rPr>
                <w:rFonts w:eastAsia="Times New Roman" w:cstheme="minorHAnsi"/>
              </w:rPr>
            </w:pPr>
            <w:r w:rsidRPr="001B056C">
              <w:rPr>
                <w:rFonts w:eastAsia="Times New Roman" w:cstheme="minorHAnsi"/>
              </w:rPr>
              <w:t>Other program delivery options</w:t>
            </w:r>
          </w:p>
        </w:tc>
        <w:tc>
          <w:tcPr>
            <w:tcW w:w="3633" w:type="dxa"/>
            <w:noWrap/>
          </w:tcPr>
          <w:p w14:paraId="196B27E7" w14:textId="5E4AF2C1" w:rsidR="00127C0D" w:rsidRPr="001B056C" w:rsidRDefault="00046618">
            <w:pPr>
              <w:rPr>
                <w:rFonts w:eastAsia="Times New Roman" w:cstheme="minorHAnsi"/>
              </w:rPr>
            </w:pPr>
            <w:hyperlink w:anchor="OtherProgramDelivery" w:history="1">
              <w:r w:rsidR="002B5547" w:rsidRPr="001B056C">
                <w:rPr>
                  <w:rStyle w:val="Hyperlink"/>
                  <w:rFonts w:eastAsia="Times New Roman" w:cstheme="minorHAnsi"/>
                </w:rPr>
                <w:t>OtherProgramDelivery</w:t>
              </w:r>
            </w:hyperlink>
          </w:p>
        </w:tc>
        <w:tc>
          <w:tcPr>
            <w:tcW w:w="1386" w:type="dxa"/>
            <w:noWrap/>
            <w:vAlign w:val="bottom"/>
            <w:hideMark/>
          </w:tcPr>
          <w:p w14:paraId="3EE686E2"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25A9E16A" w14:textId="77777777" w:rsidTr="00127C0D">
        <w:trPr>
          <w:trHeight w:val="300"/>
        </w:trPr>
        <w:tc>
          <w:tcPr>
            <w:tcW w:w="4516" w:type="dxa"/>
            <w:noWrap/>
            <w:hideMark/>
          </w:tcPr>
          <w:p w14:paraId="797FB1DD" w14:textId="77777777" w:rsidR="00127C0D" w:rsidRPr="001B056C" w:rsidRDefault="00127C0D">
            <w:pPr>
              <w:rPr>
                <w:rFonts w:eastAsia="Times New Roman" w:cstheme="minorHAnsi"/>
              </w:rPr>
            </w:pPr>
            <w:r w:rsidRPr="001B056C">
              <w:rPr>
                <w:rFonts w:eastAsia="Times New Roman" w:cstheme="minorHAnsi"/>
              </w:rPr>
              <w:t>Outcome Title</w:t>
            </w:r>
          </w:p>
        </w:tc>
        <w:tc>
          <w:tcPr>
            <w:tcW w:w="3633" w:type="dxa"/>
            <w:noWrap/>
            <w:hideMark/>
          </w:tcPr>
          <w:p w14:paraId="32D76DF6" w14:textId="51F7D567" w:rsidR="00127C0D" w:rsidRPr="001B056C" w:rsidRDefault="00046618">
            <w:pPr>
              <w:rPr>
                <w:rFonts w:eastAsia="Times New Roman" w:cstheme="minorHAnsi"/>
              </w:rPr>
            </w:pPr>
            <w:hyperlink w:anchor="Outcome" w:history="1">
              <w:r w:rsidR="002B5547" w:rsidRPr="001B056C">
                <w:rPr>
                  <w:rStyle w:val="Hyperlink"/>
                  <w:rFonts w:eastAsia="Times New Roman" w:cstheme="minorHAnsi"/>
                </w:rPr>
                <w:t>Outcome</w:t>
              </w:r>
            </w:hyperlink>
          </w:p>
        </w:tc>
        <w:tc>
          <w:tcPr>
            <w:tcW w:w="1386" w:type="dxa"/>
            <w:noWrap/>
            <w:vAlign w:val="bottom"/>
            <w:hideMark/>
          </w:tcPr>
          <w:p w14:paraId="0DA247D1" w14:textId="77777777" w:rsidR="00127C0D" w:rsidRPr="001B056C" w:rsidRDefault="00127C0D" w:rsidP="00127C0D">
            <w:pPr>
              <w:jc w:val="right"/>
              <w:rPr>
                <w:rFonts w:eastAsia="Times New Roman" w:cstheme="minorHAnsi"/>
              </w:rPr>
            </w:pPr>
            <w:r w:rsidRPr="001B056C">
              <w:rPr>
                <w:rFonts w:eastAsia="Times New Roman" w:cstheme="minorHAnsi"/>
              </w:rPr>
              <w:t>100</w:t>
            </w:r>
          </w:p>
        </w:tc>
      </w:tr>
      <w:tr w:rsidR="00127C0D" w:rsidRPr="001B056C" w14:paraId="7BCFE80C" w14:textId="77777777" w:rsidTr="00127C0D">
        <w:trPr>
          <w:trHeight w:val="300"/>
        </w:trPr>
        <w:tc>
          <w:tcPr>
            <w:tcW w:w="4516" w:type="dxa"/>
            <w:noWrap/>
            <w:hideMark/>
          </w:tcPr>
          <w:p w14:paraId="013953BD" w14:textId="77777777" w:rsidR="00127C0D" w:rsidRPr="001B056C" w:rsidRDefault="00127C0D">
            <w:pPr>
              <w:rPr>
                <w:rFonts w:eastAsia="Times New Roman" w:cstheme="minorHAnsi"/>
              </w:rPr>
            </w:pPr>
            <w:r w:rsidRPr="001B056C">
              <w:rPr>
                <w:rFonts w:eastAsia="Times New Roman" w:cstheme="minorHAnsi"/>
              </w:rPr>
              <w:t>Resident Tuition: Out‐of‐District</w:t>
            </w:r>
          </w:p>
        </w:tc>
        <w:tc>
          <w:tcPr>
            <w:tcW w:w="3633" w:type="dxa"/>
            <w:noWrap/>
            <w:hideMark/>
          </w:tcPr>
          <w:p w14:paraId="0F4E1DEE" w14:textId="32ECF139" w:rsidR="00127C0D" w:rsidRPr="001B056C" w:rsidRDefault="00046618">
            <w:pPr>
              <w:rPr>
                <w:rFonts w:eastAsia="Times New Roman" w:cstheme="minorHAnsi"/>
              </w:rPr>
            </w:pPr>
            <w:hyperlink w:anchor="OutofDistrictTuition" w:history="1">
              <w:r w:rsidR="002B5547" w:rsidRPr="001B056C">
                <w:rPr>
                  <w:rStyle w:val="Hyperlink"/>
                  <w:rFonts w:eastAsia="Times New Roman" w:cstheme="minorHAnsi"/>
                </w:rPr>
                <w:t>OutofDistrictTuition</w:t>
              </w:r>
            </w:hyperlink>
          </w:p>
        </w:tc>
        <w:tc>
          <w:tcPr>
            <w:tcW w:w="1386" w:type="dxa"/>
            <w:noWrap/>
            <w:vAlign w:val="bottom"/>
            <w:hideMark/>
          </w:tcPr>
          <w:p w14:paraId="42DEE3A4" w14:textId="1DA1B9B1"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24AA5C4C" w14:textId="77777777" w:rsidTr="00127C0D">
        <w:trPr>
          <w:trHeight w:val="300"/>
        </w:trPr>
        <w:tc>
          <w:tcPr>
            <w:tcW w:w="4516" w:type="dxa"/>
            <w:noWrap/>
            <w:hideMark/>
          </w:tcPr>
          <w:p w14:paraId="7206183B" w14:textId="77777777" w:rsidR="00127C0D" w:rsidRPr="001B056C" w:rsidRDefault="00127C0D">
            <w:pPr>
              <w:rPr>
                <w:rFonts w:eastAsia="Times New Roman" w:cstheme="minorHAnsi"/>
              </w:rPr>
            </w:pPr>
            <w:r w:rsidRPr="001B056C">
              <w:rPr>
                <w:rFonts w:eastAsia="Times New Roman" w:cstheme="minorHAnsi"/>
              </w:rPr>
              <w:t xml:space="preserve">Pell Grant Eligible </w:t>
            </w:r>
          </w:p>
        </w:tc>
        <w:tc>
          <w:tcPr>
            <w:tcW w:w="3633" w:type="dxa"/>
            <w:noWrap/>
            <w:hideMark/>
          </w:tcPr>
          <w:p w14:paraId="6EDC83A5" w14:textId="3183CF2E" w:rsidR="00127C0D" w:rsidRPr="001B056C" w:rsidRDefault="00046618">
            <w:pPr>
              <w:rPr>
                <w:rFonts w:eastAsia="Times New Roman" w:cstheme="minorHAnsi"/>
              </w:rPr>
            </w:pPr>
            <w:hyperlink w:anchor="PellGrant" w:history="1">
              <w:r w:rsidR="002B5547" w:rsidRPr="001B056C">
                <w:rPr>
                  <w:rStyle w:val="Hyperlink"/>
                  <w:rFonts w:eastAsia="Times New Roman" w:cstheme="minorHAnsi"/>
                </w:rPr>
                <w:t>PellGrant</w:t>
              </w:r>
            </w:hyperlink>
          </w:p>
        </w:tc>
        <w:tc>
          <w:tcPr>
            <w:tcW w:w="1386" w:type="dxa"/>
            <w:noWrap/>
            <w:vAlign w:val="bottom"/>
            <w:hideMark/>
          </w:tcPr>
          <w:p w14:paraId="1CB346A8"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19CF80BA" w14:textId="77777777" w:rsidTr="00127C0D">
        <w:trPr>
          <w:trHeight w:val="300"/>
        </w:trPr>
        <w:tc>
          <w:tcPr>
            <w:tcW w:w="4516" w:type="dxa"/>
            <w:noWrap/>
            <w:hideMark/>
          </w:tcPr>
          <w:p w14:paraId="36A38B1A" w14:textId="77777777" w:rsidR="00127C0D" w:rsidRPr="001B056C" w:rsidRDefault="00127C0D">
            <w:pPr>
              <w:rPr>
                <w:rFonts w:eastAsia="Times New Roman" w:cstheme="minorHAnsi"/>
              </w:rPr>
            </w:pPr>
            <w:r w:rsidRPr="001B056C">
              <w:rPr>
                <w:rFonts w:eastAsia="Times New Roman" w:cstheme="minorHAnsi"/>
              </w:rPr>
              <w:t>DHE Program ID Number</w:t>
            </w:r>
          </w:p>
        </w:tc>
        <w:tc>
          <w:tcPr>
            <w:tcW w:w="3633" w:type="dxa"/>
            <w:noWrap/>
            <w:hideMark/>
          </w:tcPr>
          <w:p w14:paraId="3B1C46D4" w14:textId="352F30B6" w:rsidR="00127C0D" w:rsidRPr="001B056C" w:rsidRDefault="00046618">
            <w:pPr>
              <w:rPr>
                <w:rFonts w:eastAsia="Times New Roman" w:cstheme="minorHAnsi"/>
              </w:rPr>
            </w:pPr>
            <w:hyperlink w:anchor="Prog_ID" w:history="1">
              <w:r w:rsidR="002B5547" w:rsidRPr="001B056C">
                <w:rPr>
                  <w:rStyle w:val="Hyperlink"/>
                  <w:rFonts w:eastAsia="Times New Roman" w:cstheme="minorHAnsi"/>
                </w:rPr>
                <w:t>Prog_ID</w:t>
              </w:r>
            </w:hyperlink>
          </w:p>
        </w:tc>
        <w:tc>
          <w:tcPr>
            <w:tcW w:w="1386" w:type="dxa"/>
            <w:noWrap/>
            <w:vAlign w:val="bottom"/>
            <w:hideMark/>
          </w:tcPr>
          <w:p w14:paraId="46D5F973" w14:textId="77777777" w:rsidR="00127C0D" w:rsidRPr="001B056C" w:rsidRDefault="00127C0D" w:rsidP="00127C0D">
            <w:pPr>
              <w:jc w:val="right"/>
              <w:rPr>
                <w:rFonts w:eastAsia="Times New Roman" w:cstheme="minorHAnsi"/>
              </w:rPr>
            </w:pPr>
            <w:r w:rsidRPr="001B056C">
              <w:rPr>
                <w:rFonts w:eastAsia="Times New Roman" w:cstheme="minorHAnsi"/>
              </w:rPr>
              <w:t>30</w:t>
            </w:r>
          </w:p>
        </w:tc>
      </w:tr>
      <w:tr w:rsidR="00127C0D" w:rsidRPr="001B056C" w14:paraId="3B5AFEFC" w14:textId="77777777" w:rsidTr="00127C0D">
        <w:trPr>
          <w:trHeight w:val="300"/>
        </w:trPr>
        <w:tc>
          <w:tcPr>
            <w:tcW w:w="4516" w:type="dxa"/>
            <w:noWrap/>
            <w:hideMark/>
          </w:tcPr>
          <w:p w14:paraId="488A3224" w14:textId="77777777" w:rsidR="00127C0D" w:rsidRPr="001B056C" w:rsidRDefault="00127C0D">
            <w:pPr>
              <w:rPr>
                <w:rFonts w:eastAsia="Times New Roman" w:cstheme="minorHAnsi"/>
              </w:rPr>
            </w:pPr>
            <w:r w:rsidRPr="001B056C">
              <w:rPr>
                <w:rFonts w:eastAsia="Times New Roman" w:cstheme="minorHAnsi"/>
              </w:rPr>
              <w:t>Detailed Program Description</w:t>
            </w:r>
          </w:p>
        </w:tc>
        <w:tc>
          <w:tcPr>
            <w:tcW w:w="3633" w:type="dxa"/>
            <w:noWrap/>
            <w:hideMark/>
          </w:tcPr>
          <w:p w14:paraId="78B26F5C" w14:textId="3C2EE563" w:rsidR="00127C0D" w:rsidRPr="001B056C" w:rsidRDefault="00046618">
            <w:pPr>
              <w:rPr>
                <w:rFonts w:eastAsia="Times New Roman" w:cstheme="minorHAnsi"/>
              </w:rPr>
            </w:pPr>
            <w:hyperlink w:anchor="ProgramDesc" w:history="1">
              <w:r w:rsidR="002B5547" w:rsidRPr="001B056C">
                <w:rPr>
                  <w:rStyle w:val="Hyperlink"/>
                  <w:rFonts w:eastAsia="Times New Roman" w:cstheme="minorHAnsi"/>
                </w:rPr>
                <w:t>ProgramDesc</w:t>
              </w:r>
            </w:hyperlink>
          </w:p>
        </w:tc>
        <w:tc>
          <w:tcPr>
            <w:tcW w:w="1386" w:type="dxa"/>
            <w:noWrap/>
            <w:vAlign w:val="bottom"/>
            <w:hideMark/>
          </w:tcPr>
          <w:p w14:paraId="706705EB" w14:textId="77777777" w:rsidR="00127C0D" w:rsidRPr="001B056C" w:rsidRDefault="00127C0D" w:rsidP="00127C0D">
            <w:pPr>
              <w:jc w:val="right"/>
              <w:rPr>
                <w:rFonts w:eastAsia="Times New Roman" w:cstheme="minorHAnsi"/>
              </w:rPr>
            </w:pPr>
            <w:r w:rsidRPr="001B056C">
              <w:rPr>
                <w:rFonts w:eastAsia="Times New Roman" w:cstheme="minorHAnsi"/>
              </w:rPr>
              <w:t>500</w:t>
            </w:r>
          </w:p>
        </w:tc>
      </w:tr>
      <w:tr w:rsidR="00127C0D" w:rsidRPr="001B056C" w14:paraId="0CDA14AF" w14:textId="77777777" w:rsidTr="00127C0D">
        <w:trPr>
          <w:trHeight w:val="300"/>
        </w:trPr>
        <w:tc>
          <w:tcPr>
            <w:tcW w:w="4516" w:type="dxa"/>
            <w:noWrap/>
            <w:hideMark/>
          </w:tcPr>
          <w:p w14:paraId="2CF4D1B4" w14:textId="77777777" w:rsidR="00127C0D" w:rsidRPr="001B056C" w:rsidRDefault="00127C0D">
            <w:pPr>
              <w:rPr>
                <w:rFonts w:eastAsia="Times New Roman" w:cstheme="minorHAnsi"/>
              </w:rPr>
            </w:pPr>
            <w:r w:rsidRPr="001B056C">
              <w:rPr>
                <w:rFonts w:eastAsia="Times New Roman" w:cstheme="minorHAnsi"/>
              </w:rPr>
              <w:t>Title of Program</w:t>
            </w:r>
          </w:p>
        </w:tc>
        <w:tc>
          <w:tcPr>
            <w:tcW w:w="3633" w:type="dxa"/>
            <w:noWrap/>
            <w:hideMark/>
          </w:tcPr>
          <w:p w14:paraId="471DBD28" w14:textId="39605370" w:rsidR="00127C0D" w:rsidRPr="001B056C" w:rsidRDefault="00046618">
            <w:pPr>
              <w:rPr>
                <w:rFonts w:eastAsia="Times New Roman" w:cstheme="minorHAnsi"/>
              </w:rPr>
            </w:pPr>
            <w:hyperlink w:anchor="ProgramTitle" w:history="1">
              <w:r w:rsidR="002B5547" w:rsidRPr="001B056C">
                <w:rPr>
                  <w:rStyle w:val="Hyperlink"/>
                  <w:rFonts w:eastAsia="Times New Roman" w:cstheme="minorHAnsi"/>
                </w:rPr>
                <w:t>ProgramTitle</w:t>
              </w:r>
            </w:hyperlink>
          </w:p>
        </w:tc>
        <w:tc>
          <w:tcPr>
            <w:tcW w:w="1386" w:type="dxa"/>
            <w:noWrap/>
            <w:vAlign w:val="bottom"/>
            <w:hideMark/>
          </w:tcPr>
          <w:p w14:paraId="5AEE8E68" w14:textId="77777777" w:rsidR="00127C0D" w:rsidRPr="001B056C" w:rsidRDefault="00127C0D" w:rsidP="00127C0D">
            <w:pPr>
              <w:jc w:val="right"/>
              <w:rPr>
                <w:rFonts w:eastAsia="Times New Roman" w:cstheme="minorHAnsi"/>
              </w:rPr>
            </w:pPr>
            <w:r w:rsidRPr="001B056C">
              <w:rPr>
                <w:rFonts w:eastAsia="Times New Roman" w:cstheme="minorHAnsi"/>
              </w:rPr>
              <w:t>255</w:t>
            </w:r>
          </w:p>
        </w:tc>
      </w:tr>
      <w:tr w:rsidR="00127C0D" w:rsidRPr="001B056C" w14:paraId="763EF7AC" w14:textId="77777777" w:rsidTr="00127C0D">
        <w:trPr>
          <w:trHeight w:val="300"/>
        </w:trPr>
        <w:tc>
          <w:tcPr>
            <w:tcW w:w="4516" w:type="dxa"/>
            <w:noWrap/>
            <w:hideMark/>
          </w:tcPr>
          <w:p w14:paraId="25583C71" w14:textId="77777777" w:rsidR="00127C0D" w:rsidRPr="001B056C" w:rsidRDefault="00127C0D">
            <w:pPr>
              <w:rPr>
                <w:rFonts w:eastAsia="Times New Roman" w:cstheme="minorHAnsi"/>
              </w:rPr>
            </w:pPr>
            <w:r w:rsidRPr="001B056C">
              <w:rPr>
                <w:rFonts w:eastAsia="Times New Roman" w:cstheme="minorHAnsi"/>
              </w:rPr>
              <w:t>Refund Policy</w:t>
            </w:r>
          </w:p>
        </w:tc>
        <w:tc>
          <w:tcPr>
            <w:tcW w:w="3633" w:type="dxa"/>
            <w:noWrap/>
            <w:hideMark/>
          </w:tcPr>
          <w:p w14:paraId="45137DBD" w14:textId="331B73A9" w:rsidR="00127C0D" w:rsidRPr="001B056C" w:rsidRDefault="00046618">
            <w:pPr>
              <w:rPr>
                <w:rFonts w:eastAsia="Times New Roman" w:cstheme="minorHAnsi"/>
              </w:rPr>
            </w:pPr>
            <w:hyperlink w:anchor="RefundPolicy" w:history="1">
              <w:r w:rsidR="002B5547" w:rsidRPr="001B056C">
                <w:rPr>
                  <w:rStyle w:val="Hyperlink"/>
                  <w:rFonts w:eastAsia="Times New Roman" w:cstheme="minorHAnsi"/>
                </w:rPr>
                <w:t>RefundPolicy</w:t>
              </w:r>
            </w:hyperlink>
          </w:p>
        </w:tc>
        <w:tc>
          <w:tcPr>
            <w:tcW w:w="1386" w:type="dxa"/>
            <w:noWrap/>
            <w:vAlign w:val="bottom"/>
            <w:hideMark/>
          </w:tcPr>
          <w:p w14:paraId="17CB8877" w14:textId="77777777" w:rsidR="00127C0D" w:rsidRPr="001B056C" w:rsidRDefault="00127C0D" w:rsidP="00127C0D">
            <w:pPr>
              <w:jc w:val="right"/>
              <w:rPr>
                <w:rFonts w:eastAsia="Times New Roman" w:cstheme="minorHAnsi"/>
              </w:rPr>
            </w:pPr>
            <w:r w:rsidRPr="001B056C">
              <w:rPr>
                <w:rFonts w:eastAsia="Times New Roman" w:cstheme="minorHAnsi"/>
              </w:rPr>
              <w:t>1000</w:t>
            </w:r>
          </w:p>
        </w:tc>
      </w:tr>
      <w:tr w:rsidR="00127C0D" w:rsidRPr="001B056C" w14:paraId="3C644CAD" w14:textId="77777777" w:rsidTr="00127C0D">
        <w:trPr>
          <w:trHeight w:val="300"/>
        </w:trPr>
        <w:tc>
          <w:tcPr>
            <w:tcW w:w="4516" w:type="dxa"/>
            <w:noWrap/>
            <w:hideMark/>
          </w:tcPr>
          <w:p w14:paraId="68B07565" w14:textId="77777777" w:rsidR="00127C0D" w:rsidRPr="001B056C" w:rsidRDefault="00127C0D">
            <w:pPr>
              <w:rPr>
                <w:rFonts w:eastAsia="Times New Roman" w:cstheme="minorHAnsi"/>
              </w:rPr>
            </w:pPr>
            <w:r w:rsidRPr="001B056C">
              <w:rPr>
                <w:rFonts w:eastAsia="Times New Roman" w:cstheme="minorHAnsi"/>
              </w:rPr>
              <w:t>Admission Requirements</w:t>
            </w:r>
          </w:p>
        </w:tc>
        <w:tc>
          <w:tcPr>
            <w:tcW w:w="3633" w:type="dxa"/>
            <w:noWrap/>
            <w:hideMark/>
          </w:tcPr>
          <w:p w14:paraId="5494A3E5" w14:textId="3298E954" w:rsidR="00127C0D" w:rsidRPr="001B056C" w:rsidRDefault="00046618">
            <w:pPr>
              <w:rPr>
                <w:rFonts w:eastAsia="Times New Roman" w:cstheme="minorHAnsi"/>
              </w:rPr>
            </w:pPr>
            <w:hyperlink w:anchor="Requirements" w:history="1">
              <w:r w:rsidR="002B5547" w:rsidRPr="001B056C">
                <w:rPr>
                  <w:rStyle w:val="Hyperlink"/>
                  <w:rFonts w:eastAsia="Times New Roman" w:cstheme="minorHAnsi"/>
                </w:rPr>
                <w:t>Requirements</w:t>
              </w:r>
            </w:hyperlink>
          </w:p>
        </w:tc>
        <w:tc>
          <w:tcPr>
            <w:tcW w:w="1386" w:type="dxa"/>
            <w:noWrap/>
            <w:vAlign w:val="bottom"/>
            <w:hideMark/>
          </w:tcPr>
          <w:p w14:paraId="656059DC" w14:textId="77777777" w:rsidR="00127C0D" w:rsidRPr="001B056C" w:rsidRDefault="00127C0D" w:rsidP="00127C0D">
            <w:pPr>
              <w:jc w:val="right"/>
              <w:rPr>
                <w:rFonts w:eastAsia="Times New Roman" w:cstheme="minorHAnsi"/>
              </w:rPr>
            </w:pPr>
            <w:r w:rsidRPr="001B056C">
              <w:rPr>
                <w:rFonts w:eastAsia="Times New Roman" w:cstheme="minorHAnsi"/>
              </w:rPr>
              <w:t>500</w:t>
            </w:r>
          </w:p>
        </w:tc>
      </w:tr>
      <w:tr w:rsidR="00127C0D" w:rsidRPr="001B056C" w14:paraId="557CF97B" w14:textId="77777777" w:rsidTr="00127C0D">
        <w:trPr>
          <w:trHeight w:val="300"/>
        </w:trPr>
        <w:tc>
          <w:tcPr>
            <w:tcW w:w="4516" w:type="dxa"/>
            <w:noWrap/>
            <w:hideMark/>
          </w:tcPr>
          <w:p w14:paraId="6EDE5712" w14:textId="77777777" w:rsidR="00127C0D" w:rsidRPr="001B056C" w:rsidRDefault="00127C0D">
            <w:pPr>
              <w:rPr>
                <w:rFonts w:eastAsia="Times New Roman" w:cstheme="minorHAnsi"/>
              </w:rPr>
            </w:pPr>
            <w:r w:rsidRPr="001B056C">
              <w:rPr>
                <w:rFonts w:eastAsia="Times New Roman" w:cstheme="minorHAnsi"/>
              </w:rPr>
              <w:t>Program State</w:t>
            </w:r>
          </w:p>
        </w:tc>
        <w:tc>
          <w:tcPr>
            <w:tcW w:w="3633" w:type="dxa"/>
            <w:noWrap/>
            <w:hideMark/>
          </w:tcPr>
          <w:p w14:paraId="62BF3FA7" w14:textId="709FC4B1" w:rsidR="00127C0D" w:rsidRPr="001B056C" w:rsidRDefault="00046618">
            <w:pPr>
              <w:rPr>
                <w:rFonts w:eastAsia="Times New Roman" w:cstheme="minorHAnsi"/>
              </w:rPr>
            </w:pPr>
            <w:hyperlink w:anchor="STATE" w:history="1">
              <w:r w:rsidR="002B5547" w:rsidRPr="001B056C">
                <w:rPr>
                  <w:rStyle w:val="Hyperlink"/>
                  <w:rFonts w:eastAsia="Times New Roman" w:cstheme="minorHAnsi"/>
                </w:rPr>
                <w:t>STATE</w:t>
              </w:r>
            </w:hyperlink>
          </w:p>
        </w:tc>
        <w:tc>
          <w:tcPr>
            <w:tcW w:w="1386" w:type="dxa"/>
            <w:noWrap/>
            <w:vAlign w:val="bottom"/>
            <w:hideMark/>
          </w:tcPr>
          <w:p w14:paraId="5DF9DC15" w14:textId="77777777" w:rsidR="00127C0D" w:rsidRPr="001B056C" w:rsidRDefault="00127C0D" w:rsidP="00127C0D">
            <w:pPr>
              <w:jc w:val="right"/>
              <w:rPr>
                <w:rFonts w:eastAsia="Times New Roman" w:cstheme="minorHAnsi"/>
              </w:rPr>
            </w:pPr>
            <w:r w:rsidRPr="001B056C">
              <w:rPr>
                <w:rFonts w:eastAsia="Times New Roman" w:cstheme="minorHAnsi"/>
              </w:rPr>
              <w:t>2</w:t>
            </w:r>
          </w:p>
        </w:tc>
      </w:tr>
      <w:tr w:rsidR="00127C0D" w:rsidRPr="001B056C" w14:paraId="708B25AB" w14:textId="77777777" w:rsidTr="00127C0D">
        <w:trPr>
          <w:trHeight w:val="300"/>
        </w:trPr>
        <w:tc>
          <w:tcPr>
            <w:tcW w:w="4516" w:type="dxa"/>
            <w:noWrap/>
            <w:hideMark/>
          </w:tcPr>
          <w:p w14:paraId="367BB415" w14:textId="77777777" w:rsidR="00127C0D" w:rsidRPr="001B056C" w:rsidRDefault="00127C0D">
            <w:pPr>
              <w:rPr>
                <w:rFonts w:eastAsia="Times New Roman" w:cstheme="minorHAnsi"/>
              </w:rPr>
            </w:pPr>
            <w:r w:rsidRPr="001B056C">
              <w:rPr>
                <w:rFonts w:eastAsia="Times New Roman" w:cstheme="minorHAnsi"/>
              </w:rPr>
              <w:t>Supplies</w:t>
            </w:r>
          </w:p>
        </w:tc>
        <w:tc>
          <w:tcPr>
            <w:tcW w:w="3633" w:type="dxa"/>
            <w:noWrap/>
            <w:hideMark/>
          </w:tcPr>
          <w:p w14:paraId="42B85FA6" w14:textId="03C4F3C2" w:rsidR="00127C0D" w:rsidRPr="001B056C" w:rsidRDefault="00046618">
            <w:pPr>
              <w:rPr>
                <w:rFonts w:eastAsia="Times New Roman" w:cstheme="minorHAnsi"/>
              </w:rPr>
            </w:pPr>
            <w:hyperlink w:anchor="Supplies" w:history="1">
              <w:r w:rsidR="002B5547" w:rsidRPr="001B056C">
                <w:rPr>
                  <w:rStyle w:val="Hyperlink"/>
                  <w:rFonts w:eastAsia="Times New Roman" w:cstheme="minorHAnsi"/>
                </w:rPr>
                <w:t>Supplies</w:t>
              </w:r>
            </w:hyperlink>
          </w:p>
        </w:tc>
        <w:tc>
          <w:tcPr>
            <w:tcW w:w="1386" w:type="dxa"/>
            <w:noWrap/>
            <w:vAlign w:val="bottom"/>
            <w:hideMark/>
          </w:tcPr>
          <w:p w14:paraId="363A2ADD" w14:textId="6E543CC2" w:rsidR="00127C0D" w:rsidRPr="001B056C" w:rsidRDefault="007C2ADA" w:rsidP="00127C0D">
            <w:pPr>
              <w:jc w:val="right"/>
              <w:rPr>
                <w:rFonts w:eastAsia="Times New Roman" w:cstheme="minorHAnsi"/>
              </w:rPr>
            </w:pPr>
            <w:r w:rsidRPr="001B056C">
              <w:rPr>
                <w:rFonts w:eastAsia="Times New Roman" w:cstheme="minorHAnsi"/>
              </w:rPr>
              <w:t>10</w:t>
            </w:r>
          </w:p>
        </w:tc>
      </w:tr>
      <w:tr w:rsidR="00127C0D" w:rsidRPr="001B056C" w14:paraId="372260FB" w14:textId="77777777" w:rsidTr="00127C0D">
        <w:trPr>
          <w:trHeight w:val="300"/>
        </w:trPr>
        <w:tc>
          <w:tcPr>
            <w:tcW w:w="4516" w:type="dxa"/>
            <w:noWrap/>
            <w:hideMark/>
          </w:tcPr>
          <w:p w14:paraId="2530F29B" w14:textId="77777777" w:rsidR="00127C0D" w:rsidRPr="001B056C" w:rsidRDefault="00127C0D">
            <w:pPr>
              <w:rPr>
                <w:rFonts w:eastAsia="Times New Roman" w:cstheme="minorHAnsi"/>
              </w:rPr>
            </w:pPr>
            <w:r w:rsidRPr="001B056C">
              <w:rPr>
                <w:rFonts w:eastAsia="Times New Roman" w:cstheme="minorHAnsi"/>
              </w:rPr>
              <w:t>Supplies ‐ Unit</w:t>
            </w:r>
          </w:p>
        </w:tc>
        <w:tc>
          <w:tcPr>
            <w:tcW w:w="3633" w:type="dxa"/>
            <w:noWrap/>
            <w:hideMark/>
          </w:tcPr>
          <w:p w14:paraId="61D7E3EC" w14:textId="03DCED92" w:rsidR="00127C0D" w:rsidRPr="001B056C" w:rsidRDefault="00046618">
            <w:pPr>
              <w:rPr>
                <w:rFonts w:eastAsia="Times New Roman" w:cstheme="minorHAnsi"/>
              </w:rPr>
            </w:pPr>
            <w:hyperlink w:anchor="SuppliesUnit" w:history="1">
              <w:r w:rsidR="002B5547" w:rsidRPr="001B056C">
                <w:rPr>
                  <w:rStyle w:val="Hyperlink"/>
                  <w:rFonts w:eastAsia="Times New Roman" w:cstheme="minorHAnsi"/>
                </w:rPr>
                <w:t>SuppliesUnit</w:t>
              </w:r>
            </w:hyperlink>
          </w:p>
        </w:tc>
        <w:tc>
          <w:tcPr>
            <w:tcW w:w="1386" w:type="dxa"/>
            <w:noWrap/>
            <w:vAlign w:val="bottom"/>
            <w:hideMark/>
          </w:tcPr>
          <w:p w14:paraId="324FB6BE"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43C903E6" w14:textId="77777777" w:rsidTr="00127C0D">
        <w:trPr>
          <w:trHeight w:val="300"/>
        </w:trPr>
        <w:tc>
          <w:tcPr>
            <w:tcW w:w="4516" w:type="dxa"/>
            <w:noWrap/>
            <w:hideMark/>
          </w:tcPr>
          <w:p w14:paraId="3CEF3B60" w14:textId="77777777" w:rsidR="00127C0D" w:rsidRPr="001B056C" w:rsidRDefault="00127C0D">
            <w:pPr>
              <w:rPr>
                <w:rFonts w:eastAsia="Times New Roman" w:cstheme="minorHAnsi"/>
              </w:rPr>
            </w:pPr>
            <w:r w:rsidRPr="001B056C">
              <w:rPr>
                <w:rFonts w:eastAsia="Times New Roman" w:cstheme="minorHAnsi"/>
              </w:rPr>
              <w:t>Cost of Tools for Program</w:t>
            </w:r>
          </w:p>
        </w:tc>
        <w:tc>
          <w:tcPr>
            <w:tcW w:w="3633" w:type="dxa"/>
            <w:noWrap/>
            <w:hideMark/>
          </w:tcPr>
          <w:p w14:paraId="40C5A293" w14:textId="4E1F165F" w:rsidR="00127C0D" w:rsidRPr="001B056C" w:rsidRDefault="00046618">
            <w:pPr>
              <w:rPr>
                <w:rFonts w:eastAsia="Times New Roman" w:cstheme="minorHAnsi"/>
              </w:rPr>
            </w:pPr>
            <w:hyperlink w:anchor="Tools" w:history="1">
              <w:r w:rsidR="002B5547" w:rsidRPr="001B056C">
                <w:rPr>
                  <w:rStyle w:val="Hyperlink"/>
                  <w:rFonts w:eastAsia="Times New Roman" w:cstheme="minorHAnsi"/>
                </w:rPr>
                <w:t>Tools</w:t>
              </w:r>
            </w:hyperlink>
          </w:p>
        </w:tc>
        <w:tc>
          <w:tcPr>
            <w:tcW w:w="1386" w:type="dxa"/>
            <w:noWrap/>
            <w:vAlign w:val="bottom"/>
            <w:hideMark/>
          </w:tcPr>
          <w:p w14:paraId="78FAACED" w14:textId="01B8D3DA"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00213A7B" w14:textId="77777777" w:rsidTr="00127C0D">
        <w:trPr>
          <w:trHeight w:val="300"/>
        </w:trPr>
        <w:tc>
          <w:tcPr>
            <w:tcW w:w="4516" w:type="dxa"/>
            <w:noWrap/>
            <w:hideMark/>
          </w:tcPr>
          <w:p w14:paraId="11A75584" w14:textId="77777777" w:rsidR="00127C0D" w:rsidRPr="001B056C" w:rsidRDefault="00127C0D">
            <w:pPr>
              <w:rPr>
                <w:rFonts w:eastAsia="Times New Roman" w:cstheme="minorHAnsi"/>
              </w:rPr>
            </w:pPr>
            <w:r w:rsidRPr="001B056C">
              <w:rPr>
                <w:rFonts w:eastAsia="Times New Roman" w:cstheme="minorHAnsi"/>
              </w:rPr>
              <w:t>Tools ‐ Unit</w:t>
            </w:r>
          </w:p>
        </w:tc>
        <w:tc>
          <w:tcPr>
            <w:tcW w:w="3633" w:type="dxa"/>
            <w:noWrap/>
            <w:hideMark/>
          </w:tcPr>
          <w:p w14:paraId="5B885CF4" w14:textId="2E5A1A4C" w:rsidR="00127C0D" w:rsidRPr="001B056C" w:rsidRDefault="00046618">
            <w:pPr>
              <w:rPr>
                <w:rFonts w:eastAsia="Times New Roman" w:cstheme="minorHAnsi"/>
              </w:rPr>
            </w:pPr>
            <w:hyperlink w:anchor="ToolsUnit" w:history="1">
              <w:r w:rsidR="002B5547" w:rsidRPr="001B056C">
                <w:rPr>
                  <w:rStyle w:val="Hyperlink"/>
                  <w:rFonts w:eastAsia="Times New Roman" w:cstheme="minorHAnsi"/>
                </w:rPr>
                <w:t>ToolsUnit</w:t>
              </w:r>
            </w:hyperlink>
          </w:p>
        </w:tc>
        <w:tc>
          <w:tcPr>
            <w:tcW w:w="1386" w:type="dxa"/>
            <w:noWrap/>
            <w:vAlign w:val="bottom"/>
            <w:hideMark/>
          </w:tcPr>
          <w:p w14:paraId="1962D8BB"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741BDF49" w14:textId="77777777" w:rsidTr="00127C0D">
        <w:trPr>
          <w:trHeight w:val="300"/>
        </w:trPr>
        <w:tc>
          <w:tcPr>
            <w:tcW w:w="4516" w:type="dxa"/>
            <w:noWrap/>
            <w:hideMark/>
          </w:tcPr>
          <w:p w14:paraId="15CD2B2C" w14:textId="77777777" w:rsidR="00127C0D" w:rsidRPr="001B056C" w:rsidRDefault="00127C0D">
            <w:pPr>
              <w:rPr>
                <w:rFonts w:eastAsia="Times New Roman" w:cstheme="minorHAnsi"/>
              </w:rPr>
            </w:pPr>
            <w:r w:rsidRPr="001B056C">
              <w:rPr>
                <w:rFonts w:eastAsia="Times New Roman" w:cstheme="minorHAnsi"/>
              </w:rPr>
              <w:t>Transfer Degree</w:t>
            </w:r>
          </w:p>
        </w:tc>
        <w:tc>
          <w:tcPr>
            <w:tcW w:w="3633" w:type="dxa"/>
            <w:noWrap/>
            <w:hideMark/>
          </w:tcPr>
          <w:p w14:paraId="7AFDEA15" w14:textId="4628B699" w:rsidR="00127C0D" w:rsidRPr="001B056C" w:rsidRDefault="00046618">
            <w:pPr>
              <w:rPr>
                <w:rFonts w:eastAsia="Times New Roman" w:cstheme="minorHAnsi"/>
              </w:rPr>
            </w:pPr>
            <w:hyperlink w:anchor="TransferDegree" w:history="1">
              <w:r w:rsidR="002B5547" w:rsidRPr="001B056C">
                <w:rPr>
                  <w:rStyle w:val="Hyperlink"/>
                  <w:rFonts w:eastAsia="Times New Roman" w:cstheme="minorHAnsi"/>
                </w:rPr>
                <w:t>TransferDegree</w:t>
              </w:r>
            </w:hyperlink>
          </w:p>
        </w:tc>
        <w:tc>
          <w:tcPr>
            <w:tcW w:w="1386" w:type="dxa"/>
            <w:noWrap/>
            <w:vAlign w:val="bottom"/>
            <w:hideMark/>
          </w:tcPr>
          <w:p w14:paraId="7A0A318D"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1ADB7A1E" w14:textId="77777777" w:rsidTr="002B5547">
        <w:trPr>
          <w:trHeight w:val="300"/>
        </w:trPr>
        <w:tc>
          <w:tcPr>
            <w:tcW w:w="4516" w:type="dxa"/>
            <w:noWrap/>
            <w:hideMark/>
          </w:tcPr>
          <w:p w14:paraId="6C51F777" w14:textId="77777777" w:rsidR="00127C0D" w:rsidRPr="001B056C" w:rsidRDefault="00127C0D">
            <w:pPr>
              <w:rPr>
                <w:rFonts w:eastAsia="Times New Roman" w:cstheme="minorHAnsi"/>
              </w:rPr>
            </w:pPr>
            <w:r w:rsidRPr="001B056C">
              <w:rPr>
                <w:rFonts w:eastAsia="Times New Roman" w:cstheme="minorHAnsi"/>
              </w:rPr>
              <w:t>ETPS Program ID</w:t>
            </w:r>
          </w:p>
        </w:tc>
        <w:tc>
          <w:tcPr>
            <w:tcW w:w="3633" w:type="dxa"/>
            <w:noWrap/>
          </w:tcPr>
          <w:p w14:paraId="1F8F8B7D" w14:textId="09E827CF" w:rsidR="00127C0D" w:rsidRPr="001B056C" w:rsidRDefault="00046618">
            <w:pPr>
              <w:rPr>
                <w:rFonts w:eastAsia="Times New Roman" w:cstheme="minorHAnsi"/>
              </w:rPr>
            </w:pPr>
            <w:hyperlink w:anchor="TrnProvProgAppId" w:history="1">
              <w:r w:rsidR="002B5547" w:rsidRPr="001B056C">
                <w:rPr>
                  <w:rStyle w:val="Hyperlink"/>
                  <w:rFonts w:eastAsia="Times New Roman" w:cstheme="minorHAnsi"/>
                </w:rPr>
                <w:t>Trn</w:t>
              </w:r>
              <w:r w:rsidR="00111EDA">
                <w:rPr>
                  <w:rStyle w:val="Hyperlink"/>
                  <w:rFonts w:eastAsia="Times New Roman" w:cstheme="minorHAnsi"/>
                </w:rPr>
                <w:t>_</w:t>
              </w:r>
              <w:r w:rsidR="002B5547" w:rsidRPr="001B056C">
                <w:rPr>
                  <w:rStyle w:val="Hyperlink"/>
                  <w:rFonts w:eastAsia="Times New Roman" w:cstheme="minorHAnsi"/>
                </w:rPr>
                <w:t>Prov</w:t>
              </w:r>
              <w:r w:rsidR="00BD1749">
                <w:rPr>
                  <w:rStyle w:val="Hyperlink"/>
                  <w:rFonts w:eastAsia="Times New Roman" w:cstheme="minorHAnsi"/>
                </w:rPr>
                <w:t>_</w:t>
              </w:r>
              <w:r w:rsidR="002B5547" w:rsidRPr="001B056C">
                <w:rPr>
                  <w:rStyle w:val="Hyperlink"/>
                  <w:rFonts w:eastAsia="Times New Roman" w:cstheme="minorHAnsi"/>
                </w:rPr>
                <w:t>Prog</w:t>
              </w:r>
              <w:r w:rsidR="00BD1749">
                <w:rPr>
                  <w:rStyle w:val="Hyperlink"/>
                  <w:rFonts w:eastAsia="Times New Roman" w:cstheme="minorHAnsi"/>
                </w:rPr>
                <w:t>_</w:t>
              </w:r>
              <w:r w:rsidR="002B5547" w:rsidRPr="001B056C">
                <w:rPr>
                  <w:rStyle w:val="Hyperlink"/>
                  <w:rFonts w:eastAsia="Times New Roman" w:cstheme="minorHAnsi"/>
                </w:rPr>
                <w:t>App</w:t>
              </w:r>
              <w:r w:rsidR="00BD1749">
                <w:rPr>
                  <w:rStyle w:val="Hyperlink"/>
                  <w:rFonts w:eastAsia="Times New Roman" w:cstheme="minorHAnsi"/>
                </w:rPr>
                <w:t>_</w:t>
              </w:r>
              <w:r w:rsidR="002B5547" w:rsidRPr="001B056C">
                <w:rPr>
                  <w:rStyle w:val="Hyperlink"/>
                  <w:rFonts w:eastAsia="Times New Roman" w:cstheme="minorHAnsi"/>
                </w:rPr>
                <w:t>Id</w:t>
              </w:r>
            </w:hyperlink>
          </w:p>
        </w:tc>
        <w:tc>
          <w:tcPr>
            <w:tcW w:w="1386" w:type="dxa"/>
            <w:noWrap/>
            <w:vAlign w:val="bottom"/>
            <w:hideMark/>
          </w:tcPr>
          <w:p w14:paraId="60E70C9B" w14:textId="77777777" w:rsidR="00127C0D" w:rsidRPr="001B056C" w:rsidRDefault="00127C0D" w:rsidP="00127C0D">
            <w:pPr>
              <w:jc w:val="right"/>
              <w:rPr>
                <w:rFonts w:eastAsia="Times New Roman" w:cstheme="minorHAnsi"/>
              </w:rPr>
            </w:pPr>
            <w:r w:rsidRPr="001B056C">
              <w:rPr>
                <w:rFonts w:eastAsia="Times New Roman" w:cstheme="minorHAnsi"/>
              </w:rPr>
              <w:t>10</w:t>
            </w:r>
          </w:p>
        </w:tc>
      </w:tr>
      <w:tr w:rsidR="00127C0D" w:rsidRPr="001B056C" w14:paraId="70EFCB89" w14:textId="77777777" w:rsidTr="00127C0D">
        <w:trPr>
          <w:trHeight w:val="300"/>
        </w:trPr>
        <w:tc>
          <w:tcPr>
            <w:tcW w:w="4516" w:type="dxa"/>
            <w:noWrap/>
            <w:hideMark/>
          </w:tcPr>
          <w:p w14:paraId="70E88246" w14:textId="77777777" w:rsidR="00127C0D" w:rsidRPr="001B056C" w:rsidRDefault="00127C0D">
            <w:pPr>
              <w:rPr>
                <w:rFonts w:eastAsia="Times New Roman" w:cstheme="minorHAnsi"/>
              </w:rPr>
            </w:pPr>
            <w:r w:rsidRPr="001B056C">
              <w:rPr>
                <w:rFonts w:eastAsia="Times New Roman" w:cstheme="minorHAnsi"/>
              </w:rPr>
              <w:t>Non‐Resident Tuition for Out of State residents</w:t>
            </w:r>
          </w:p>
        </w:tc>
        <w:tc>
          <w:tcPr>
            <w:tcW w:w="3633" w:type="dxa"/>
            <w:noWrap/>
            <w:hideMark/>
          </w:tcPr>
          <w:p w14:paraId="22DAAC2C" w14:textId="6B2AA8EA" w:rsidR="00127C0D" w:rsidRPr="001B056C" w:rsidRDefault="00046618">
            <w:pPr>
              <w:rPr>
                <w:rFonts w:eastAsia="Times New Roman" w:cstheme="minorHAnsi"/>
              </w:rPr>
            </w:pPr>
            <w:hyperlink w:anchor="TuitionNonResident" w:history="1">
              <w:r w:rsidR="002B5547" w:rsidRPr="001B056C">
                <w:rPr>
                  <w:rStyle w:val="Hyperlink"/>
                  <w:rFonts w:eastAsia="Times New Roman" w:cstheme="minorHAnsi"/>
                </w:rPr>
                <w:t>TuitionNonResident</w:t>
              </w:r>
            </w:hyperlink>
          </w:p>
        </w:tc>
        <w:tc>
          <w:tcPr>
            <w:tcW w:w="1386" w:type="dxa"/>
            <w:noWrap/>
            <w:vAlign w:val="bottom"/>
            <w:hideMark/>
          </w:tcPr>
          <w:p w14:paraId="3A0BC776" w14:textId="656256A9"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3738AF23" w14:textId="77777777" w:rsidTr="00127C0D">
        <w:trPr>
          <w:trHeight w:val="300"/>
        </w:trPr>
        <w:tc>
          <w:tcPr>
            <w:tcW w:w="4516" w:type="dxa"/>
            <w:noWrap/>
            <w:hideMark/>
          </w:tcPr>
          <w:p w14:paraId="3A604686" w14:textId="77777777" w:rsidR="00127C0D" w:rsidRPr="001B056C" w:rsidRDefault="00127C0D">
            <w:pPr>
              <w:rPr>
                <w:rFonts w:eastAsia="Times New Roman" w:cstheme="minorHAnsi"/>
              </w:rPr>
            </w:pPr>
            <w:r w:rsidRPr="001B056C">
              <w:rPr>
                <w:rFonts w:eastAsia="Times New Roman" w:cstheme="minorHAnsi"/>
              </w:rPr>
              <w:t>Resident Tuition: In‐District</w:t>
            </w:r>
          </w:p>
        </w:tc>
        <w:tc>
          <w:tcPr>
            <w:tcW w:w="3633" w:type="dxa"/>
            <w:noWrap/>
            <w:hideMark/>
          </w:tcPr>
          <w:p w14:paraId="1A7E50FB" w14:textId="0BD666FC" w:rsidR="00127C0D" w:rsidRPr="001B056C" w:rsidRDefault="00046618">
            <w:pPr>
              <w:rPr>
                <w:rFonts w:eastAsia="Times New Roman" w:cstheme="minorHAnsi"/>
              </w:rPr>
            </w:pPr>
            <w:hyperlink w:anchor="TuitionResident" w:history="1">
              <w:r w:rsidR="002B5547" w:rsidRPr="001B056C">
                <w:rPr>
                  <w:rStyle w:val="Hyperlink"/>
                  <w:rFonts w:eastAsia="Times New Roman" w:cstheme="minorHAnsi"/>
                </w:rPr>
                <w:t>TuitionResident</w:t>
              </w:r>
            </w:hyperlink>
          </w:p>
        </w:tc>
        <w:tc>
          <w:tcPr>
            <w:tcW w:w="1386" w:type="dxa"/>
            <w:noWrap/>
            <w:vAlign w:val="bottom"/>
            <w:hideMark/>
          </w:tcPr>
          <w:p w14:paraId="7AF57FE7" w14:textId="58512CC8" w:rsidR="00127C0D" w:rsidRPr="001B056C" w:rsidRDefault="00C62B2D" w:rsidP="00127C0D">
            <w:pPr>
              <w:jc w:val="right"/>
              <w:rPr>
                <w:rFonts w:eastAsia="Times New Roman" w:cstheme="minorHAnsi"/>
              </w:rPr>
            </w:pPr>
            <w:r w:rsidRPr="001B056C">
              <w:rPr>
                <w:rFonts w:eastAsia="Times New Roman" w:cstheme="minorHAnsi"/>
              </w:rPr>
              <w:t>10</w:t>
            </w:r>
          </w:p>
        </w:tc>
      </w:tr>
      <w:tr w:rsidR="00127C0D" w:rsidRPr="001B056C" w14:paraId="733FD9A6" w14:textId="77777777" w:rsidTr="00127C0D">
        <w:trPr>
          <w:trHeight w:val="300"/>
        </w:trPr>
        <w:tc>
          <w:tcPr>
            <w:tcW w:w="4516" w:type="dxa"/>
            <w:noWrap/>
            <w:hideMark/>
          </w:tcPr>
          <w:p w14:paraId="14A3B30D" w14:textId="77777777" w:rsidR="00127C0D" w:rsidRPr="001B056C" w:rsidRDefault="00127C0D">
            <w:pPr>
              <w:rPr>
                <w:rFonts w:eastAsia="Times New Roman" w:cstheme="minorHAnsi"/>
              </w:rPr>
            </w:pPr>
            <w:r w:rsidRPr="001B056C">
              <w:rPr>
                <w:rFonts w:eastAsia="Times New Roman" w:cstheme="minorHAnsi"/>
              </w:rPr>
              <w:t>Tuition Unit</w:t>
            </w:r>
          </w:p>
        </w:tc>
        <w:tc>
          <w:tcPr>
            <w:tcW w:w="3633" w:type="dxa"/>
            <w:noWrap/>
            <w:hideMark/>
          </w:tcPr>
          <w:p w14:paraId="6718AB53" w14:textId="48D03807" w:rsidR="00127C0D" w:rsidRPr="001B056C" w:rsidRDefault="00046618">
            <w:pPr>
              <w:rPr>
                <w:rFonts w:eastAsia="Times New Roman" w:cstheme="minorHAnsi"/>
              </w:rPr>
            </w:pPr>
            <w:hyperlink w:anchor="TuitionUnit" w:history="1">
              <w:r w:rsidR="002B5547" w:rsidRPr="001B056C">
                <w:rPr>
                  <w:rStyle w:val="Hyperlink"/>
                  <w:rFonts w:eastAsia="Times New Roman" w:cstheme="minorHAnsi"/>
                </w:rPr>
                <w:t>TuitionUnit</w:t>
              </w:r>
            </w:hyperlink>
          </w:p>
        </w:tc>
        <w:tc>
          <w:tcPr>
            <w:tcW w:w="1386" w:type="dxa"/>
            <w:noWrap/>
            <w:vAlign w:val="bottom"/>
            <w:hideMark/>
          </w:tcPr>
          <w:p w14:paraId="3871726F"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52B6E820" w14:textId="77777777" w:rsidTr="00127C0D">
        <w:trPr>
          <w:trHeight w:val="300"/>
        </w:trPr>
        <w:tc>
          <w:tcPr>
            <w:tcW w:w="4516" w:type="dxa"/>
            <w:noWrap/>
            <w:hideMark/>
          </w:tcPr>
          <w:p w14:paraId="738DA086" w14:textId="77777777" w:rsidR="00127C0D" w:rsidRPr="001B056C" w:rsidRDefault="00127C0D">
            <w:pPr>
              <w:rPr>
                <w:rFonts w:eastAsia="Times New Roman" w:cstheme="minorHAnsi"/>
              </w:rPr>
            </w:pPr>
            <w:r w:rsidRPr="001B056C">
              <w:rPr>
                <w:rFonts w:eastAsia="Times New Roman" w:cstheme="minorHAnsi"/>
              </w:rPr>
              <w:t>Waiver Requested</w:t>
            </w:r>
          </w:p>
        </w:tc>
        <w:tc>
          <w:tcPr>
            <w:tcW w:w="3633" w:type="dxa"/>
            <w:noWrap/>
            <w:hideMark/>
          </w:tcPr>
          <w:p w14:paraId="1B543230" w14:textId="3C776F89" w:rsidR="00127C0D" w:rsidRPr="001B056C" w:rsidRDefault="00046618">
            <w:pPr>
              <w:rPr>
                <w:rFonts w:eastAsia="Times New Roman" w:cstheme="minorHAnsi"/>
              </w:rPr>
            </w:pPr>
            <w:hyperlink w:anchor="WaiverRequested" w:history="1">
              <w:r w:rsidR="002B5547" w:rsidRPr="001B056C">
                <w:rPr>
                  <w:rStyle w:val="Hyperlink"/>
                  <w:rFonts w:eastAsia="Times New Roman" w:cstheme="minorHAnsi"/>
                </w:rPr>
                <w:t>WaiverRequested</w:t>
              </w:r>
            </w:hyperlink>
          </w:p>
        </w:tc>
        <w:tc>
          <w:tcPr>
            <w:tcW w:w="1386" w:type="dxa"/>
            <w:noWrap/>
            <w:vAlign w:val="bottom"/>
            <w:hideMark/>
          </w:tcPr>
          <w:p w14:paraId="08161882"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4CE90FA9" w14:textId="77777777" w:rsidTr="00127C0D">
        <w:trPr>
          <w:trHeight w:val="300"/>
        </w:trPr>
        <w:tc>
          <w:tcPr>
            <w:tcW w:w="4516" w:type="dxa"/>
            <w:noWrap/>
            <w:hideMark/>
          </w:tcPr>
          <w:p w14:paraId="4DF3F69B" w14:textId="77777777" w:rsidR="00127C0D" w:rsidRPr="001B056C" w:rsidRDefault="00127C0D">
            <w:pPr>
              <w:rPr>
                <w:rFonts w:eastAsia="Times New Roman" w:cstheme="minorHAnsi"/>
              </w:rPr>
            </w:pPr>
            <w:r w:rsidRPr="001B056C">
              <w:rPr>
                <w:rFonts w:eastAsia="Times New Roman" w:cstheme="minorHAnsi"/>
              </w:rPr>
              <w:lastRenderedPageBreak/>
              <w:t>WIOA Eligibility Requested</w:t>
            </w:r>
          </w:p>
        </w:tc>
        <w:tc>
          <w:tcPr>
            <w:tcW w:w="3633" w:type="dxa"/>
            <w:noWrap/>
            <w:hideMark/>
          </w:tcPr>
          <w:p w14:paraId="23487020" w14:textId="279C4614" w:rsidR="00127C0D" w:rsidRPr="001B056C" w:rsidRDefault="00046618">
            <w:pPr>
              <w:rPr>
                <w:rFonts w:eastAsia="Times New Roman" w:cstheme="minorHAnsi"/>
              </w:rPr>
            </w:pPr>
            <w:hyperlink w:anchor="WIOAEligibilityRequested" w:history="1">
              <w:r w:rsidR="002B5547" w:rsidRPr="001B056C">
                <w:rPr>
                  <w:rStyle w:val="Hyperlink"/>
                  <w:rFonts w:eastAsia="Times New Roman" w:cstheme="minorHAnsi"/>
                </w:rPr>
                <w:t>WIOAEligibilityRequested</w:t>
              </w:r>
            </w:hyperlink>
          </w:p>
        </w:tc>
        <w:tc>
          <w:tcPr>
            <w:tcW w:w="1386" w:type="dxa"/>
            <w:noWrap/>
            <w:vAlign w:val="bottom"/>
            <w:hideMark/>
          </w:tcPr>
          <w:p w14:paraId="2D0250F8" w14:textId="77777777" w:rsidR="00127C0D" w:rsidRPr="001B056C" w:rsidRDefault="00127C0D" w:rsidP="00127C0D">
            <w:pPr>
              <w:jc w:val="right"/>
              <w:rPr>
                <w:rFonts w:eastAsia="Times New Roman" w:cstheme="minorHAnsi"/>
              </w:rPr>
            </w:pPr>
            <w:r w:rsidRPr="001B056C">
              <w:rPr>
                <w:rFonts w:eastAsia="Times New Roman" w:cstheme="minorHAnsi"/>
              </w:rPr>
              <w:t>1</w:t>
            </w:r>
          </w:p>
        </w:tc>
      </w:tr>
      <w:tr w:rsidR="00127C0D" w:rsidRPr="001B056C" w14:paraId="1532C9CA" w14:textId="77777777" w:rsidTr="00127C0D">
        <w:trPr>
          <w:trHeight w:val="300"/>
        </w:trPr>
        <w:tc>
          <w:tcPr>
            <w:tcW w:w="4516" w:type="dxa"/>
            <w:noWrap/>
            <w:hideMark/>
          </w:tcPr>
          <w:p w14:paraId="240AB0DF" w14:textId="77777777" w:rsidR="00127C0D" w:rsidRPr="001B056C" w:rsidRDefault="00127C0D">
            <w:pPr>
              <w:rPr>
                <w:rFonts w:eastAsia="Times New Roman" w:cstheme="minorHAnsi"/>
              </w:rPr>
            </w:pPr>
            <w:r w:rsidRPr="001B056C">
              <w:rPr>
                <w:rFonts w:eastAsia="Times New Roman" w:cstheme="minorHAnsi"/>
              </w:rPr>
              <w:t>Program Zip code</w:t>
            </w:r>
          </w:p>
        </w:tc>
        <w:tc>
          <w:tcPr>
            <w:tcW w:w="3633" w:type="dxa"/>
            <w:noWrap/>
            <w:hideMark/>
          </w:tcPr>
          <w:p w14:paraId="493012C2" w14:textId="0D4E9852" w:rsidR="00127C0D" w:rsidRPr="001B056C" w:rsidRDefault="00046618">
            <w:pPr>
              <w:rPr>
                <w:rFonts w:eastAsia="Times New Roman" w:cstheme="minorHAnsi"/>
              </w:rPr>
            </w:pPr>
            <w:hyperlink w:anchor="ZIP" w:history="1">
              <w:r w:rsidR="002B5547" w:rsidRPr="001B056C">
                <w:rPr>
                  <w:rStyle w:val="Hyperlink"/>
                  <w:rFonts w:eastAsia="Times New Roman" w:cstheme="minorHAnsi"/>
                </w:rPr>
                <w:t>ZIP</w:t>
              </w:r>
            </w:hyperlink>
          </w:p>
        </w:tc>
        <w:tc>
          <w:tcPr>
            <w:tcW w:w="1386" w:type="dxa"/>
            <w:noWrap/>
            <w:vAlign w:val="bottom"/>
            <w:hideMark/>
          </w:tcPr>
          <w:p w14:paraId="544C7BB6" w14:textId="77777777" w:rsidR="00127C0D" w:rsidRPr="001B056C" w:rsidRDefault="00127C0D" w:rsidP="00127C0D">
            <w:pPr>
              <w:jc w:val="right"/>
              <w:rPr>
                <w:rFonts w:eastAsia="Times New Roman" w:cstheme="minorHAnsi"/>
              </w:rPr>
            </w:pPr>
            <w:r w:rsidRPr="001B056C">
              <w:rPr>
                <w:rFonts w:eastAsia="Times New Roman" w:cstheme="minorHAnsi"/>
              </w:rPr>
              <w:t>10</w:t>
            </w:r>
          </w:p>
        </w:tc>
      </w:tr>
    </w:tbl>
    <w:p w14:paraId="5309DF63" w14:textId="1C704A2D" w:rsidR="00C0582C" w:rsidRPr="001B056C" w:rsidRDefault="00C0582C">
      <w:pPr>
        <w:rPr>
          <w:rFonts w:eastAsia="Times New Roman" w:cstheme="minorHAnsi"/>
        </w:rPr>
      </w:pPr>
      <w:r w:rsidRPr="001B056C">
        <w:rPr>
          <w:rFonts w:eastAsia="Times New Roman" w:cstheme="minorHAnsi"/>
        </w:rPr>
        <w:br w:type="page"/>
      </w:r>
    </w:p>
    <w:p w14:paraId="625F0DE8" w14:textId="77777777" w:rsidR="00405494" w:rsidRPr="00405494" w:rsidRDefault="00405494" w:rsidP="00405494">
      <w:pPr>
        <w:spacing w:after="200" w:line="276" w:lineRule="auto"/>
        <w:rPr>
          <w:rFonts w:ascii="Calibri" w:eastAsia="Times New Roman" w:hAnsi="Calibri" w:cs="Times New Roman"/>
        </w:rPr>
      </w:pPr>
    </w:p>
    <w:p w14:paraId="522551F9" w14:textId="77777777" w:rsidR="00FC5E1C" w:rsidRPr="00C32D36" w:rsidRDefault="00FC5E1C" w:rsidP="00FC5E1C">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t>Field Name:</w:t>
      </w:r>
      <w:r w:rsidRPr="004B6091">
        <w:rPr>
          <w:rFonts w:eastAsia="Times New Roman" w:cstheme="minorHAnsi"/>
        </w:rPr>
        <w:tab/>
      </w:r>
      <w:bookmarkStart w:id="25" w:name="AdditionalReq"/>
      <w:bookmarkEnd w:id="25"/>
      <w:r w:rsidRPr="00C32D36">
        <w:rPr>
          <w:rFonts w:eastAsia="Times New Roman" w:cstheme="minorHAnsi"/>
          <w:b/>
        </w:rPr>
        <w:t>AdditionalReq</w:t>
      </w:r>
    </w:p>
    <w:p w14:paraId="7CC6B1E2" w14:textId="77777777" w:rsidR="00FC5E1C" w:rsidRPr="00C32D36" w:rsidRDefault="00FC5E1C" w:rsidP="00FC5E1C">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C32D36">
        <w:rPr>
          <w:rFonts w:eastAsia="Times New Roman" w:cstheme="minorHAnsi"/>
        </w:rPr>
        <w:t>Additional Requirements</w:t>
      </w:r>
    </w:p>
    <w:p w14:paraId="6DA3265B" w14:textId="77777777" w:rsidR="00FC5E1C" w:rsidRPr="004B6091" w:rsidRDefault="00FC5E1C" w:rsidP="00FC5E1C">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300</w:t>
      </w:r>
    </w:p>
    <w:p w14:paraId="2703699F"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8F7B647" w14:textId="77777777" w:rsidR="00FC5E1C" w:rsidRPr="00325999"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325999">
        <w:rPr>
          <w:rFonts w:eastAsia="Times New Roman" w:cstheme="minorHAnsi"/>
          <w:color w:val="000000"/>
        </w:rPr>
        <w:t>Additional requirements for</w:t>
      </w:r>
      <w:r>
        <w:rPr>
          <w:rFonts w:eastAsia="Times New Roman" w:cstheme="minorHAnsi"/>
          <w:color w:val="000000"/>
        </w:rPr>
        <w:t xml:space="preserve"> students pursuing degree</w:t>
      </w:r>
      <w:r w:rsidRPr="00325999">
        <w:rPr>
          <w:rFonts w:eastAsia="Times New Roman" w:cstheme="minorHAnsi"/>
          <w:color w:val="000000"/>
        </w:rPr>
        <w:t xml:space="preserve"> program</w:t>
      </w:r>
      <w:r>
        <w:rPr>
          <w:rFonts w:eastAsia="Times New Roman" w:cstheme="minorHAnsi"/>
          <w:color w:val="000000"/>
        </w:rPr>
        <w:t>.</w:t>
      </w:r>
    </w:p>
    <w:p w14:paraId="6218A080" w14:textId="3D29BD64" w:rsidR="00FC5E1C" w:rsidRPr="00325999" w:rsidRDefault="00FC5E1C" w:rsidP="00FC5E1C">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Example: </w:t>
      </w:r>
      <w:r w:rsidR="00DB185A">
        <w:rPr>
          <w:rFonts w:eastAsia="Times New Roman" w:cstheme="minorHAnsi"/>
        </w:rPr>
        <w:t>‘</w:t>
      </w:r>
      <w:r>
        <w:rPr>
          <w:rFonts w:eastAsia="Times New Roman" w:cstheme="minorHAnsi"/>
        </w:rPr>
        <w:t>Student m</w:t>
      </w:r>
      <w:r w:rsidRPr="00325999">
        <w:rPr>
          <w:rFonts w:eastAsia="Times New Roman" w:cstheme="minorHAnsi"/>
        </w:rPr>
        <w:t>ust be able to stand for long periods of time</w:t>
      </w:r>
      <w:r>
        <w:rPr>
          <w:rFonts w:eastAsia="Times New Roman" w:cstheme="minorHAnsi"/>
        </w:rPr>
        <w:t>’</w:t>
      </w:r>
      <w:r w:rsidRPr="00325999">
        <w:rPr>
          <w:rFonts w:eastAsia="Times New Roman" w:cstheme="minorHAnsi"/>
        </w:rPr>
        <w:t>.</w:t>
      </w:r>
    </w:p>
    <w:p w14:paraId="65D23F1E" w14:textId="77777777" w:rsidR="00FC5E1C" w:rsidRPr="004B6091" w:rsidRDefault="00FC5E1C" w:rsidP="00FC5E1C">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DCC3BF6" w14:textId="77777777" w:rsidR="00FC5E1C" w:rsidRPr="004B6091" w:rsidRDefault="00FC5E1C" w:rsidP="00FC5E1C">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F2532F2"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1203AF1" w14:textId="77777777" w:rsidR="00FC5E1C" w:rsidRPr="004B6091" w:rsidRDefault="00FC5E1C" w:rsidP="00FC5E1C">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C81FEE7"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21CA51A"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FF6D7B2"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BBDAE3E" w14:textId="77777777" w:rsidR="00FC5E1C" w:rsidRPr="004B6091" w:rsidRDefault="00FC5E1C" w:rsidP="00FC5E1C">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6D24D8D" w14:textId="77777777" w:rsidR="00FC5E1C" w:rsidRPr="004B6091" w:rsidRDefault="00FC5E1C" w:rsidP="00FC5E1C">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CF5E993" w14:textId="77777777" w:rsidR="00FC5E1C" w:rsidRPr="004B6091" w:rsidRDefault="00FC5E1C" w:rsidP="00FC5E1C">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10E6D97" w14:textId="77777777" w:rsidR="00FC5E1C" w:rsidRPr="004B6091" w:rsidRDefault="00FC5E1C" w:rsidP="00FC5E1C">
      <w:pPr>
        <w:spacing w:after="0" w:line="240" w:lineRule="auto"/>
        <w:rPr>
          <w:rFonts w:eastAsia="Times New Roman" w:cstheme="minorHAnsi"/>
        </w:rPr>
      </w:pPr>
      <w:r w:rsidRPr="004B6091">
        <w:rPr>
          <w:rFonts w:eastAsia="Times New Roman" w:cstheme="minorHAnsi"/>
        </w:rPr>
        <w:br w:type="page"/>
      </w:r>
    </w:p>
    <w:p w14:paraId="6C8EA778" w14:textId="77777777" w:rsidR="00FC5E1C" w:rsidRPr="00996FAC" w:rsidRDefault="00FC5E1C" w:rsidP="00FC5E1C">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26" w:name="ADDRESS1"/>
      <w:bookmarkEnd w:id="26"/>
      <w:r w:rsidRPr="00996FAC">
        <w:rPr>
          <w:rFonts w:eastAsia="Times New Roman" w:cstheme="minorHAnsi"/>
          <w:b/>
        </w:rPr>
        <w:t>ADDRESS1</w:t>
      </w:r>
    </w:p>
    <w:p w14:paraId="37BB91BE" w14:textId="77777777" w:rsidR="00FC5E1C" w:rsidRPr="00996FAC" w:rsidRDefault="00FC5E1C" w:rsidP="00FC5E1C">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996FAC">
        <w:rPr>
          <w:rFonts w:eastAsia="Times New Roman" w:cstheme="minorHAnsi"/>
        </w:rPr>
        <w:t>Program Site Address</w:t>
      </w:r>
    </w:p>
    <w:p w14:paraId="31D2F646" w14:textId="77777777" w:rsidR="00FC5E1C" w:rsidRPr="004B6091" w:rsidRDefault="00FC5E1C" w:rsidP="00FC5E1C">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60</w:t>
      </w:r>
    </w:p>
    <w:p w14:paraId="053EA384"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F13A863" w14:textId="77777777" w:rsidR="00FC5E1C" w:rsidRPr="00996FAC"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Street </w:t>
      </w:r>
      <w:r w:rsidRPr="00996FAC">
        <w:rPr>
          <w:rFonts w:eastAsia="Times New Roman" w:cstheme="minorHAnsi"/>
          <w:color w:val="000000"/>
        </w:rPr>
        <w:t>Address of program</w:t>
      </w:r>
    </w:p>
    <w:p w14:paraId="402FC8F6"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27" w:name="_Hlk518305892"/>
      <w:r>
        <w:rPr>
          <w:rFonts w:eastAsia="Times New Roman" w:cstheme="minorHAnsi"/>
        </w:rPr>
        <w:t>OPTIONAL.</w:t>
      </w:r>
      <w:bookmarkEnd w:id="27"/>
      <w:r>
        <w:rPr>
          <w:rFonts w:eastAsia="Times New Roman" w:cstheme="minorHAnsi"/>
        </w:rPr>
        <w:t xml:space="preserve">  I</w:t>
      </w:r>
      <w:r w:rsidRPr="00996FAC">
        <w:rPr>
          <w:rFonts w:eastAsia="Times New Roman" w:cstheme="minorHAnsi"/>
        </w:rPr>
        <w:t xml:space="preserve">f </w:t>
      </w:r>
      <w:r>
        <w:rPr>
          <w:rFonts w:eastAsia="Times New Roman" w:cstheme="minorHAnsi"/>
        </w:rPr>
        <w:t xml:space="preserve">left </w:t>
      </w:r>
      <w:r w:rsidRPr="00996FAC">
        <w:rPr>
          <w:rFonts w:eastAsia="Times New Roman" w:cstheme="minorHAnsi"/>
        </w:rPr>
        <w:t xml:space="preserve">blank the </w:t>
      </w:r>
      <w:r>
        <w:rPr>
          <w:rFonts w:eastAsia="Times New Roman" w:cstheme="minorHAnsi"/>
        </w:rPr>
        <w:t>S</w:t>
      </w:r>
      <w:r w:rsidRPr="00996FAC">
        <w:rPr>
          <w:rFonts w:eastAsia="Times New Roman" w:cstheme="minorHAnsi"/>
        </w:rPr>
        <w:t>ite address will be used</w:t>
      </w:r>
      <w:r>
        <w:rPr>
          <w:rFonts w:eastAsia="Times New Roman" w:cstheme="minorHAnsi"/>
        </w:rPr>
        <w:t>.</w:t>
      </w:r>
    </w:p>
    <w:p w14:paraId="043D6DE5" w14:textId="77777777" w:rsidR="00FC5E1C" w:rsidRPr="004B6091" w:rsidRDefault="00FC5E1C" w:rsidP="00FC5E1C">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3ADAC94" w14:textId="77777777" w:rsidR="00FC5E1C" w:rsidRPr="004B6091" w:rsidRDefault="00FC5E1C" w:rsidP="00FC5E1C">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8C2810E"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8DDE760" w14:textId="77777777" w:rsidR="00FC5E1C" w:rsidRPr="004B6091" w:rsidRDefault="00FC5E1C" w:rsidP="00FC5E1C">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402404A"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5693EBB"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19882B1"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2DABCC2" w14:textId="77777777" w:rsidR="00FC5E1C" w:rsidRPr="004B6091" w:rsidRDefault="00FC5E1C" w:rsidP="00FC5E1C">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C882D01" w14:textId="77777777" w:rsidR="00FC5E1C" w:rsidRPr="004B6091" w:rsidRDefault="00FC5E1C" w:rsidP="00FC5E1C">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F3340A0" w14:textId="77777777" w:rsidR="00FC5E1C" w:rsidRPr="004B6091" w:rsidRDefault="00FC5E1C" w:rsidP="00FC5E1C">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C431BFB" w14:textId="77777777" w:rsidR="00FC5E1C" w:rsidRPr="004B6091" w:rsidRDefault="00FC5E1C" w:rsidP="00FC5E1C">
      <w:pPr>
        <w:spacing w:after="0" w:line="240" w:lineRule="auto"/>
        <w:rPr>
          <w:rFonts w:eastAsia="Times New Roman" w:cstheme="minorHAnsi"/>
        </w:rPr>
      </w:pPr>
      <w:r w:rsidRPr="004B6091">
        <w:rPr>
          <w:rFonts w:eastAsia="Times New Roman" w:cstheme="minorHAnsi"/>
        </w:rPr>
        <w:br w:type="page"/>
      </w:r>
    </w:p>
    <w:p w14:paraId="54092FFB" w14:textId="77777777" w:rsidR="00FC5E1C" w:rsidRPr="00A079BA" w:rsidRDefault="00FC5E1C" w:rsidP="00FC5E1C">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28" w:name="AddressStatcd"/>
      <w:bookmarkEnd w:id="28"/>
      <w:r w:rsidRPr="00A079BA">
        <w:rPr>
          <w:rFonts w:eastAsia="Times New Roman" w:cstheme="minorHAnsi"/>
          <w:b/>
        </w:rPr>
        <w:t>AddressStatcd</w:t>
      </w:r>
    </w:p>
    <w:p w14:paraId="7F8297CF" w14:textId="77777777" w:rsidR="00FC5E1C" w:rsidRPr="00A079BA" w:rsidRDefault="00FC5E1C" w:rsidP="00FC5E1C">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A079BA">
        <w:rPr>
          <w:rFonts w:eastAsia="Times New Roman" w:cstheme="minorHAnsi"/>
        </w:rPr>
        <w:t>Address Stat Cd</w:t>
      </w:r>
    </w:p>
    <w:p w14:paraId="5006CD85" w14:textId="77777777" w:rsidR="00FC5E1C" w:rsidRPr="004B6091" w:rsidRDefault="00FC5E1C" w:rsidP="00FC5E1C">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300741C2"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1726C2C" w14:textId="77777777" w:rsidR="00FC5E1C" w:rsidRPr="00A079BA"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A079BA">
        <w:rPr>
          <w:rFonts w:eastAsia="Times New Roman" w:cstheme="minorHAnsi"/>
          <w:color w:val="000000"/>
        </w:rPr>
        <w:t xml:space="preserve">Is this address the same as the </w:t>
      </w:r>
      <w:r>
        <w:rPr>
          <w:rFonts w:eastAsia="Times New Roman" w:cstheme="minorHAnsi"/>
          <w:color w:val="000000"/>
        </w:rPr>
        <w:t>S</w:t>
      </w:r>
      <w:r w:rsidRPr="00A079BA">
        <w:rPr>
          <w:rFonts w:eastAsia="Times New Roman" w:cstheme="minorHAnsi"/>
          <w:color w:val="000000"/>
        </w:rPr>
        <w:t>ite</w:t>
      </w:r>
      <w:r>
        <w:rPr>
          <w:rFonts w:eastAsia="Times New Roman" w:cstheme="minorHAnsi"/>
          <w:color w:val="000000"/>
        </w:rPr>
        <w:t xml:space="preserve"> address</w:t>
      </w:r>
      <w:r w:rsidRPr="00A079BA">
        <w:rPr>
          <w:rFonts w:eastAsia="Times New Roman" w:cstheme="minorHAnsi"/>
          <w:color w:val="000000"/>
        </w:rPr>
        <w:t>?</w:t>
      </w:r>
    </w:p>
    <w:p w14:paraId="3DAC8C68"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A079BA">
        <w:rPr>
          <w:rFonts w:eastAsia="Times New Roman" w:cstheme="minorHAnsi"/>
        </w:rPr>
        <w:t>Y=Yes  N=No</w:t>
      </w:r>
    </w:p>
    <w:p w14:paraId="1F934301" w14:textId="77777777" w:rsidR="00FC5E1C" w:rsidRPr="004B6091" w:rsidRDefault="00FC5E1C" w:rsidP="00FC5E1C">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F7E534E" w14:textId="77777777" w:rsidR="00FC5E1C" w:rsidRPr="004B6091" w:rsidRDefault="00FC5E1C" w:rsidP="00FC5E1C">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C4EBE49"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3E6E689" w14:textId="77777777" w:rsidR="00FC5E1C" w:rsidRPr="004B6091" w:rsidRDefault="00FC5E1C" w:rsidP="00FC5E1C">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C2704D0" w14:textId="77777777" w:rsidR="00FC5E1C" w:rsidRPr="004B6091" w:rsidRDefault="00FC5E1C" w:rsidP="00FC5E1C">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FF080BE"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887E96B" w14:textId="77777777" w:rsidR="00FC5E1C" w:rsidRPr="004B6091" w:rsidRDefault="00FC5E1C" w:rsidP="00FC5E1C">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1127309" w14:textId="77777777" w:rsidR="00FC5E1C" w:rsidRPr="004B6091" w:rsidRDefault="00FC5E1C" w:rsidP="00FC5E1C">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BD3C67C" w14:textId="77777777" w:rsidR="00FC5E1C" w:rsidRDefault="00FC5E1C" w:rsidP="00FC5E1C">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A079BA">
        <w:rPr>
          <w:rFonts w:eastAsia="Times New Roman" w:cstheme="minorHAnsi"/>
        </w:rPr>
        <w:t>Y</w:t>
      </w:r>
      <w:r>
        <w:rPr>
          <w:rFonts w:eastAsia="Times New Roman" w:cstheme="minorHAnsi"/>
        </w:rPr>
        <w:tab/>
      </w:r>
      <w:r>
        <w:rPr>
          <w:rFonts w:eastAsia="Times New Roman" w:cstheme="minorHAnsi"/>
        </w:rPr>
        <w:tab/>
      </w:r>
      <w:r w:rsidRPr="00A079BA">
        <w:rPr>
          <w:rFonts w:eastAsia="Times New Roman" w:cstheme="minorHAnsi"/>
        </w:rPr>
        <w:t>Yes</w:t>
      </w:r>
      <w:r>
        <w:rPr>
          <w:rFonts w:eastAsia="Times New Roman" w:cstheme="minorHAnsi"/>
        </w:rPr>
        <w:t>,</w:t>
      </w:r>
      <w:r w:rsidRPr="00A079BA">
        <w:rPr>
          <w:rFonts w:eastAsia="Times New Roman" w:cstheme="minorHAnsi"/>
        </w:rPr>
        <w:t xml:space="preserve"> </w:t>
      </w:r>
      <w:r>
        <w:rPr>
          <w:rFonts w:eastAsia="Times New Roman" w:cstheme="minorHAnsi"/>
        </w:rPr>
        <w:t>Program and Site address are the same</w:t>
      </w:r>
    </w:p>
    <w:p w14:paraId="46724EF3" w14:textId="77777777" w:rsidR="00FC5E1C" w:rsidRPr="004B6091" w:rsidRDefault="00FC5E1C" w:rsidP="00FC5E1C">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079BA">
        <w:rPr>
          <w:rFonts w:eastAsia="Times New Roman" w:cstheme="minorHAnsi"/>
        </w:rPr>
        <w:t>N</w:t>
      </w:r>
      <w:r>
        <w:rPr>
          <w:rFonts w:eastAsia="Times New Roman" w:cstheme="minorHAnsi"/>
        </w:rPr>
        <w:tab/>
      </w:r>
      <w:r>
        <w:rPr>
          <w:rFonts w:eastAsia="Times New Roman" w:cstheme="minorHAnsi"/>
        </w:rPr>
        <w:tab/>
      </w:r>
      <w:r w:rsidRPr="00A079BA">
        <w:rPr>
          <w:rFonts w:eastAsia="Times New Roman" w:cstheme="minorHAnsi"/>
        </w:rPr>
        <w:t>No</w:t>
      </w:r>
      <w:r>
        <w:rPr>
          <w:rFonts w:eastAsia="Times New Roman" w:cstheme="minorHAnsi"/>
        </w:rPr>
        <w:t>,</w:t>
      </w:r>
      <w:r w:rsidRPr="00A079BA">
        <w:rPr>
          <w:rFonts w:eastAsia="Times New Roman" w:cstheme="minorHAnsi"/>
        </w:rPr>
        <w:t xml:space="preserve"> </w:t>
      </w:r>
      <w:r>
        <w:rPr>
          <w:rFonts w:eastAsia="Times New Roman" w:cstheme="minorHAnsi"/>
        </w:rPr>
        <w:t xml:space="preserve">Program and Site address </w:t>
      </w:r>
      <w:r w:rsidRPr="00A079BA">
        <w:rPr>
          <w:rFonts w:eastAsia="Times New Roman" w:cstheme="minorHAnsi"/>
          <w:b/>
        </w:rPr>
        <w:t>Not</w:t>
      </w:r>
      <w:r>
        <w:rPr>
          <w:rFonts w:eastAsia="Times New Roman" w:cstheme="minorHAnsi"/>
        </w:rPr>
        <w:t xml:space="preserve"> the same</w:t>
      </w:r>
    </w:p>
    <w:p w14:paraId="2A4BA5A8" w14:textId="77777777" w:rsidR="00FC5E1C" w:rsidRPr="004B6091" w:rsidRDefault="00FC5E1C" w:rsidP="00FC5E1C">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31EEEA8" w14:textId="77777777" w:rsidR="00FC5E1C" w:rsidRPr="004B6091" w:rsidRDefault="00FC5E1C" w:rsidP="00FC5E1C">
      <w:pPr>
        <w:spacing w:after="0" w:line="240" w:lineRule="auto"/>
        <w:rPr>
          <w:rFonts w:eastAsia="Times New Roman" w:cstheme="minorHAnsi"/>
        </w:rPr>
      </w:pPr>
      <w:r w:rsidRPr="004B6091">
        <w:rPr>
          <w:rFonts w:eastAsia="Times New Roman" w:cstheme="minorHAnsi"/>
        </w:rPr>
        <w:br w:type="page"/>
      </w:r>
    </w:p>
    <w:p w14:paraId="37120E15" w14:textId="77777777" w:rsidR="0090766E" w:rsidRPr="00317B76"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29" w:name="AdmissionsPageURL"/>
      <w:bookmarkEnd w:id="29"/>
      <w:r w:rsidRPr="00317B76">
        <w:rPr>
          <w:rFonts w:eastAsia="Times New Roman" w:cstheme="minorHAnsi"/>
          <w:b/>
        </w:rPr>
        <w:t>AdmissionsPageURL</w:t>
      </w:r>
    </w:p>
    <w:p w14:paraId="4AB31CD0" w14:textId="77777777" w:rsidR="0090766E" w:rsidRPr="00317B76"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17B76">
        <w:rPr>
          <w:rFonts w:eastAsia="Times New Roman" w:cstheme="minorHAnsi"/>
        </w:rPr>
        <w:t>Admissions URL</w:t>
      </w:r>
    </w:p>
    <w:p w14:paraId="54652197"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200</w:t>
      </w:r>
    </w:p>
    <w:p w14:paraId="46C68961"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9911AD1" w14:textId="14AE84B7" w:rsidR="0090766E" w:rsidRPr="00317B76"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317B76">
        <w:rPr>
          <w:rFonts w:eastAsia="Times New Roman" w:cstheme="minorHAnsi"/>
          <w:color w:val="000000"/>
        </w:rPr>
        <w:t xml:space="preserve">URL for the </w:t>
      </w:r>
      <w:r w:rsidR="00A21715">
        <w:rPr>
          <w:rFonts w:eastAsia="Times New Roman" w:cstheme="minorHAnsi"/>
          <w:color w:val="000000"/>
        </w:rPr>
        <w:t>A</w:t>
      </w:r>
      <w:r w:rsidRPr="00317B76">
        <w:rPr>
          <w:rFonts w:eastAsia="Times New Roman" w:cstheme="minorHAnsi"/>
          <w:color w:val="000000"/>
        </w:rPr>
        <w:t>dmissions page of the institution.</w:t>
      </w:r>
    </w:p>
    <w:p w14:paraId="5EBE8FD4"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p>
    <w:p w14:paraId="4FA091EE"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5E0B3019"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E412AB6"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5107D14"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49B56EF"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662F388"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D2560AE"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DFAB67F"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6380452"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3E0AA3FE"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94217D2"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02D76E98" w14:textId="77777777" w:rsidR="0090766E" w:rsidRPr="00194825"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0" w:name="ApprenticeshipCredit"/>
      <w:bookmarkEnd w:id="30"/>
      <w:r w:rsidRPr="00194825">
        <w:rPr>
          <w:rFonts w:eastAsia="Times New Roman" w:cstheme="minorHAnsi"/>
          <w:b/>
        </w:rPr>
        <w:t>ApprenticeshipCredit</w:t>
      </w:r>
    </w:p>
    <w:p w14:paraId="1DBA5FC3" w14:textId="77777777" w:rsidR="0090766E" w:rsidRPr="00194825"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94825">
        <w:rPr>
          <w:rFonts w:eastAsia="Times New Roman" w:cstheme="minorHAnsi"/>
        </w:rPr>
        <w:t>Program Category</w:t>
      </w:r>
      <w:r>
        <w:rPr>
          <w:rFonts w:eastAsia="Times New Roman" w:cstheme="minorHAnsi"/>
        </w:rPr>
        <w:t xml:space="preserve"> Credit Apprenticeship</w:t>
      </w:r>
    </w:p>
    <w:p w14:paraId="11F88B92"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70F0E59"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7A6298C" w14:textId="77777777" w:rsidR="0090766E" w:rsidRPr="00194825"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94825">
        <w:rPr>
          <w:rFonts w:eastAsia="Times New Roman" w:cstheme="minorHAnsi"/>
          <w:color w:val="000000"/>
        </w:rPr>
        <w:t xml:space="preserve">Is this an apprenticeship with credit program?  </w:t>
      </w:r>
    </w:p>
    <w:p w14:paraId="6C94C90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94825">
        <w:rPr>
          <w:rFonts w:eastAsia="Times New Roman" w:cstheme="minorHAnsi"/>
        </w:rPr>
        <w:t>Y=Yes  N=No</w:t>
      </w:r>
    </w:p>
    <w:p w14:paraId="22F21F31"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DA34D14"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CD0CD89"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169CF5F"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34537B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17851C2"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FE5623C"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DF65AB5"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F02B376" w14:textId="77777777" w:rsidR="0090766E" w:rsidRDefault="0090766E" w:rsidP="0090766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94825">
        <w:rPr>
          <w:rFonts w:eastAsia="Times New Roman" w:cstheme="minorHAnsi"/>
        </w:rPr>
        <w:t>Y</w:t>
      </w:r>
      <w:r>
        <w:rPr>
          <w:rFonts w:eastAsia="Times New Roman" w:cstheme="minorHAnsi"/>
        </w:rPr>
        <w:tab/>
      </w:r>
      <w:r>
        <w:rPr>
          <w:rFonts w:eastAsia="Times New Roman" w:cstheme="minorHAnsi"/>
        </w:rPr>
        <w:tab/>
      </w:r>
      <w:r w:rsidRPr="00194825">
        <w:rPr>
          <w:rFonts w:eastAsia="Times New Roman" w:cstheme="minorHAnsi"/>
        </w:rPr>
        <w:t>Ye</w:t>
      </w:r>
      <w:r>
        <w:rPr>
          <w:rFonts w:eastAsia="Times New Roman" w:cstheme="minorHAnsi"/>
        </w:rPr>
        <w:t>s</w:t>
      </w:r>
    </w:p>
    <w:p w14:paraId="45AB8A50"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94825">
        <w:rPr>
          <w:rFonts w:eastAsia="Times New Roman" w:cstheme="minorHAnsi"/>
        </w:rPr>
        <w:t>N</w:t>
      </w:r>
      <w:r>
        <w:rPr>
          <w:rFonts w:eastAsia="Times New Roman" w:cstheme="minorHAnsi"/>
        </w:rPr>
        <w:tab/>
      </w:r>
      <w:r>
        <w:rPr>
          <w:rFonts w:eastAsia="Times New Roman" w:cstheme="minorHAnsi"/>
        </w:rPr>
        <w:tab/>
      </w:r>
      <w:r w:rsidRPr="00194825">
        <w:rPr>
          <w:rFonts w:eastAsia="Times New Roman" w:cstheme="minorHAnsi"/>
        </w:rPr>
        <w:t>No</w:t>
      </w:r>
    </w:p>
    <w:p w14:paraId="60E5EDBC"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FDE3ADB"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3B84E389" w14:textId="77777777" w:rsidR="0090766E" w:rsidRPr="00194825"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1" w:name="ApprenticeshipNoncredit"/>
      <w:bookmarkEnd w:id="31"/>
      <w:r w:rsidRPr="00194825">
        <w:rPr>
          <w:rFonts w:eastAsia="Times New Roman" w:cstheme="minorHAnsi"/>
          <w:b/>
        </w:rPr>
        <w:t>ApprenticeshipNoncredit</w:t>
      </w:r>
    </w:p>
    <w:p w14:paraId="7419E1E6" w14:textId="77777777" w:rsidR="0090766E" w:rsidRPr="00194825"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94825">
        <w:rPr>
          <w:rFonts w:eastAsia="Times New Roman" w:cstheme="minorHAnsi"/>
        </w:rPr>
        <w:t>Program Category</w:t>
      </w:r>
      <w:r>
        <w:rPr>
          <w:rFonts w:eastAsia="Times New Roman" w:cstheme="minorHAnsi"/>
        </w:rPr>
        <w:t xml:space="preserve"> NonCredit Apprenticeship</w:t>
      </w:r>
    </w:p>
    <w:p w14:paraId="1FFC1A4F"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258A15F4"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D78EF88" w14:textId="77777777" w:rsidR="0090766E" w:rsidRPr="00194825"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94825">
        <w:rPr>
          <w:rFonts w:eastAsia="Times New Roman" w:cstheme="minorHAnsi"/>
          <w:color w:val="000000"/>
        </w:rPr>
        <w:t xml:space="preserve">Is this </w:t>
      </w:r>
      <w:r>
        <w:rPr>
          <w:rFonts w:eastAsia="Times New Roman" w:cstheme="minorHAnsi"/>
          <w:color w:val="000000"/>
        </w:rPr>
        <w:t>a</w:t>
      </w:r>
      <w:r w:rsidRPr="00194825">
        <w:rPr>
          <w:rFonts w:eastAsia="Times New Roman" w:cstheme="minorHAnsi"/>
          <w:color w:val="000000"/>
        </w:rPr>
        <w:t xml:space="preserve"> noncredit apprenticeship program?</w:t>
      </w:r>
    </w:p>
    <w:p w14:paraId="638A0F98"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94825">
        <w:rPr>
          <w:rFonts w:eastAsia="Times New Roman" w:cstheme="minorHAnsi"/>
        </w:rPr>
        <w:t>Y=Yes  N=No</w:t>
      </w:r>
    </w:p>
    <w:p w14:paraId="4285163B"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06B2B160"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04B5E7C"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6746DC6"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BA41DA5"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2121F2D"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C42F231"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F520A68"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96611FF" w14:textId="77777777" w:rsidR="0090766E" w:rsidRDefault="0090766E" w:rsidP="0090766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94825">
        <w:rPr>
          <w:rFonts w:eastAsia="Times New Roman" w:cstheme="minorHAnsi"/>
        </w:rPr>
        <w:t>Y</w:t>
      </w:r>
      <w:r>
        <w:rPr>
          <w:rFonts w:eastAsia="Times New Roman" w:cstheme="minorHAnsi"/>
        </w:rPr>
        <w:tab/>
      </w:r>
      <w:r>
        <w:rPr>
          <w:rFonts w:eastAsia="Times New Roman" w:cstheme="minorHAnsi"/>
        </w:rPr>
        <w:tab/>
      </w:r>
      <w:r w:rsidRPr="00194825">
        <w:rPr>
          <w:rFonts w:eastAsia="Times New Roman" w:cstheme="minorHAnsi"/>
        </w:rPr>
        <w:t>Yes</w:t>
      </w:r>
    </w:p>
    <w:p w14:paraId="7BCD31C9"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94825">
        <w:rPr>
          <w:rFonts w:eastAsia="Times New Roman" w:cstheme="minorHAnsi"/>
        </w:rPr>
        <w:t>N</w:t>
      </w:r>
      <w:r>
        <w:rPr>
          <w:rFonts w:eastAsia="Times New Roman" w:cstheme="minorHAnsi"/>
        </w:rPr>
        <w:tab/>
      </w:r>
      <w:r>
        <w:rPr>
          <w:rFonts w:eastAsia="Times New Roman" w:cstheme="minorHAnsi"/>
        </w:rPr>
        <w:tab/>
      </w:r>
      <w:r w:rsidRPr="00194825">
        <w:rPr>
          <w:rFonts w:eastAsia="Times New Roman" w:cstheme="minorHAnsi"/>
        </w:rPr>
        <w:t>No</w:t>
      </w:r>
    </w:p>
    <w:p w14:paraId="09FBD72C"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D7A5CDF"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08607231" w14:textId="77777777" w:rsidR="0090766E" w:rsidRPr="00F96DE2"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2" w:name="Books"/>
      <w:bookmarkEnd w:id="32"/>
      <w:r w:rsidRPr="00F96DE2">
        <w:rPr>
          <w:rFonts w:eastAsia="Times New Roman" w:cstheme="minorHAnsi"/>
          <w:b/>
        </w:rPr>
        <w:t>Books</w:t>
      </w:r>
    </w:p>
    <w:p w14:paraId="770970A1" w14:textId="77777777" w:rsidR="0090766E" w:rsidRPr="00F96DE2"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Pr>
          <w:rFonts w:eastAsia="Times New Roman" w:cstheme="minorHAnsi"/>
        </w:rPr>
        <w:t xml:space="preserve">Cost of </w:t>
      </w:r>
      <w:r w:rsidRPr="00F96DE2">
        <w:rPr>
          <w:rFonts w:eastAsia="Times New Roman" w:cstheme="minorHAnsi"/>
        </w:rPr>
        <w:t>Books</w:t>
      </w:r>
    </w:p>
    <w:p w14:paraId="4032C9FC" w14:textId="66C3A526"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777BA395"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D3F7F91" w14:textId="77777777" w:rsidR="0090766E" w:rsidRPr="00F96DE2" w:rsidRDefault="0090766E" w:rsidP="0090766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F96DE2">
        <w:rPr>
          <w:rFonts w:eastAsia="Times New Roman" w:cstheme="minorHAnsi"/>
          <w:color w:val="000000"/>
        </w:rPr>
        <w:t>Currently established cost of books required to participate in the</w:t>
      </w:r>
      <w:r>
        <w:rPr>
          <w:rFonts w:eastAsia="Times New Roman" w:cstheme="minorHAnsi"/>
          <w:color w:val="000000"/>
        </w:rPr>
        <w:t xml:space="preserve"> </w:t>
      </w:r>
      <w:r w:rsidRPr="00F96DE2">
        <w:rPr>
          <w:rFonts w:eastAsia="Times New Roman" w:cstheme="minorHAnsi"/>
          <w:color w:val="000000"/>
        </w:rPr>
        <w:t>program</w:t>
      </w:r>
      <w:r>
        <w:rPr>
          <w:rFonts w:eastAsia="Times New Roman" w:cstheme="minorHAnsi"/>
          <w:color w:val="000000"/>
        </w:rPr>
        <w:t>.</w:t>
      </w:r>
    </w:p>
    <w:p w14:paraId="680DC201" w14:textId="4B1AF1FE" w:rsidR="0090766E" w:rsidRPr="004B6091" w:rsidRDefault="0090766E" w:rsidP="00FD4A2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FD4A23">
        <w:rPr>
          <w:rFonts w:eastAsia="Times New Roman" w:cstheme="minorHAnsi"/>
        </w:rPr>
        <w:tab/>
      </w:r>
      <w:r w:rsidR="00A059E8" w:rsidRPr="00407BCA">
        <w:rPr>
          <w:rFonts w:eastAsia="Times New Roman" w:cstheme="minorHAnsi"/>
        </w:rPr>
        <w:t>999</w:t>
      </w:r>
      <w:r w:rsidR="00C62B2D">
        <w:rPr>
          <w:rFonts w:eastAsia="Times New Roman" w:cstheme="minorHAnsi"/>
        </w:rPr>
        <w:t>9</w:t>
      </w:r>
      <w:r w:rsidR="00A059E8" w:rsidRPr="00407BCA">
        <w:rPr>
          <w:rFonts w:eastAsia="Times New Roman" w:cstheme="minorHAnsi"/>
        </w:rPr>
        <w:t>999v99 (</w:t>
      </w:r>
      <w:r w:rsidR="00C62B2D">
        <w:rPr>
          <w:rFonts w:eastAsia="Times New Roman" w:cstheme="minorHAnsi"/>
        </w:rPr>
        <w:t>10</w:t>
      </w:r>
      <w:r w:rsidR="00A059E8" w:rsidRPr="00407BCA">
        <w:rPr>
          <w:rFonts w:eastAsia="Times New Roman" w:cstheme="minorHAnsi"/>
        </w:rPr>
        <w:t>,2)</w:t>
      </w:r>
      <w:r w:rsidR="00FD4A23">
        <w:rPr>
          <w:rFonts w:eastAsia="Times New Roman" w:cstheme="minorHAnsi"/>
        </w:rPr>
        <w:t>.  Field has two decimal positions and the decimal point (.) must be included.  Example:  $250 to be reported as ‘250.00’</w:t>
      </w:r>
      <w:r w:rsidR="00FD4A23" w:rsidRPr="001F2895">
        <w:rPr>
          <w:rFonts w:eastAsia="Times New Roman" w:cstheme="minorHAnsi"/>
        </w:rPr>
        <w:t>.</w:t>
      </w:r>
      <w:r w:rsidR="00FD4A23">
        <w:rPr>
          <w:rFonts w:eastAsia="Times New Roman" w:cstheme="minorHAnsi"/>
        </w:rPr>
        <w:t xml:space="preserve">  </w:t>
      </w:r>
      <w:bookmarkStart w:id="33" w:name="_Hlk519676971"/>
      <w:r w:rsidR="00FD4A23">
        <w:rPr>
          <w:rFonts w:eastAsia="Times New Roman" w:cstheme="minorHAnsi"/>
        </w:rPr>
        <w:t>Institutions have the option to report the cost of books on either a program basis or credit hour basis</w:t>
      </w:r>
      <w:bookmarkEnd w:id="33"/>
      <w:r w:rsidR="0048602D">
        <w:rPr>
          <w:rFonts w:eastAsia="Times New Roman" w:cstheme="minorHAnsi"/>
        </w:rPr>
        <w:t xml:space="preserve">, however if </w:t>
      </w:r>
      <w:r w:rsidR="0048602D" w:rsidRPr="00C32D36">
        <w:rPr>
          <w:rFonts w:eastAsia="Times New Roman" w:cstheme="minorHAnsi"/>
          <w:b/>
        </w:rPr>
        <w:t>LengthType</w:t>
      </w:r>
      <w:r w:rsidR="0048602D">
        <w:rPr>
          <w:rFonts w:eastAsia="Times New Roman" w:cstheme="minorHAnsi"/>
          <w:b/>
        </w:rPr>
        <w:t xml:space="preserve"> </w:t>
      </w:r>
      <w:r w:rsidR="0048602D">
        <w:rPr>
          <w:rFonts w:eastAsia="Times New Roman" w:cstheme="minorHAnsi"/>
        </w:rPr>
        <w:t>is reported as ‘M’ Monthly,</w:t>
      </w:r>
      <w:r w:rsidR="00E255AD">
        <w:rPr>
          <w:rFonts w:eastAsia="Times New Roman" w:cstheme="minorHAnsi"/>
        </w:rPr>
        <w:t xml:space="preserve"> ‘W’ Weekly or ‘H’ Hourly,</w:t>
      </w:r>
      <w:r w:rsidR="0048602D">
        <w:rPr>
          <w:rFonts w:eastAsia="Times New Roman" w:cstheme="minorHAnsi"/>
        </w:rPr>
        <w:t xml:space="preserve"> </w:t>
      </w:r>
      <w:r w:rsidR="0048602D" w:rsidRPr="00C36C7C">
        <w:rPr>
          <w:rFonts w:eastAsia="Times New Roman" w:cstheme="minorHAnsi"/>
          <w:b/>
        </w:rPr>
        <w:t>Books</w:t>
      </w:r>
      <w:r w:rsidR="0048602D">
        <w:rPr>
          <w:rFonts w:eastAsia="Times New Roman" w:cstheme="minorHAnsi"/>
        </w:rPr>
        <w:t xml:space="preserve"> must be reported on a program basis.</w:t>
      </w:r>
    </w:p>
    <w:p w14:paraId="72D88284"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7140034"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558CDA4"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AD5E511"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AC1AAE0"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2C503DB"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B31B00B"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C3B5469"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B2225BF"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180EF5EB"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0FCF0A5"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52A8AD3A" w14:textId="77777777" w:rsidR="0090766E" w:rsidRPr="00407BCA"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4" w:name="BooksUnit"/>
      <w:bookmarkEnd w:id="34"/>
      <w:r w:rsidRPr="00407BCA">
        <w:rPr>
          <w:rFonts w:eastAsia="Times New Roman" w:cstheme="minorHAnsi"/>
          <w:b/>
        </w:rPr>
        <w:t>BooksUnit</w:t>
      </w:r>
    </w:p>
    <w:p w14:paraId="2C0A6842" w14:textId="77777777" w:rsidR="0090766E" w:rsidRPr="00407BCA"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407BCA">
        <w:rPr>
          <w:rFonts w:eastAsia="Times New Roman" w:cstheme="minorHAnsi"/>
        </w:rPr>
        <w:t>Books ‐ Unit</w:t>
      </w:r>
    </w:p>
    <w:p w14:paraId="264E6BD1"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298B017A"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4C462E9"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bookmarkStart w:id="35" w:name="_Hlk518024915"/>
      <w:r w:rsidRPr="00407BCA">
        <w:rPr>
          <w:rFonts w:eastAsia="Times New Roman" w:cstheme="minorHAnsi"/>
          <w:color w:val="000000"/>
        </w:rPr>
        <w:t xml:space="preserve">The unit of measure for reported </w:t>
      </w:r>
      <w:r>
        <w:rPr>
          <w:rFonts w:eastAsia="Times New Roman" w:cstheme="minorHAnsi"/>
          <w:color w:val="000000"/>
        </w:rPr>
        <w:t>cost of books</w:t>
      </w:r>
    </w:p>
    <w:p w14:paraId="0D136A53"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07BCA">
        <w:rPr>
          <w:rFonts w:eastAsia="Times New Roman" w:cstheme="minorHAnsi"/>
        </w:rPr>
        <w:t>C = Credit hour   P = Program</w:t>
      </w:r>
      <w:bookmarkEnd w:id="35"/>
    </w:p>
    <w:p w14:paraId="3CE2B849" w14:textId="4FB0644D" w:rsidR="0090766E" w:rsidRPr="004B6091" w:rsidRDefault="0090766E" w:rsidP="00224CF3">
      <w:pPr>
        <w:widowControl w:val="0"/>
        <w:tabs>
          <w:tab w:val="left" w:pos="2904"/>
        </w:tabs>
        <w:autoSpaceDE w:val="0"/>
        <w:autoSpaceDN w:val="0"/>
        <w:adjustRightInd w:val="0"/>
        <w:spacing w:after="0" w:line="240" w:lineRule="auto"/>
        <w:ind w:left="2880"/>
        <w:rPr>
          <w:rFonts w:eastAsia="Times New Roman" w:cstheme="minorHAnsi"/>
          <w:color w:val="000000"/>
        </w:rPr>
      </w:pPr>
      <w:r w:rsidRPr="004B6091">
        <w:rPr>
          <w:rFonts w:eastAsia="Times New Roman" w:cstheme="minorHAnsi"/>
        </w:rPr>
        <w:tab/>
      </w:r>
      <w:r w:rsidR="00224CF3">
        <w:rPr>
          <w:rFonts w:eastAsia="Times New Roman" w:cstheme="minorHAnsi"/>
        </w:rPr>
        <w:t xml:space="preserve">If </w:t>
      </w:r>
      <w:r w:rsidR="00224CF3" w:rsidRPr="00C32D36">
        <w:rPr>
          <w:rFonts w:eastAsia="Times New Roman" w:cstheme="minorHAnsi"/>
          <w:b/>
        </w:rPr>
        <w:t>LengthType</w:t>
      </w:r>
      <w:r w:rsidR="00224CF3">
        <w:rPr>
          <w:rFonts w:eastAsia="Times New Roman" w:cstheme="minorHAnsi"/>
          <w:b/>
        </w:rPr>
        <w:t xml:space="preserve"> </w:t>
      </w:r>
      <w:r w:rsidR="00224CF3">
        <w:rPr>
          <w:rFonts w:eastAsia="Times New Roman" w:cstheme="minorHAnsi"/>
        </w:rPr>
        <w:t xml:space="preserve">is reported as ‘M’ Monthly, ‘W’ Weekly or ‘H’ Hourly, then </w:t>
      </w:r>
      <w:r w:rsidR="00224CF3">
        <w:rPr>
          <w:rFonts w:eastAsia="Times New Roman" w:cstheme="minorHAnsi"/>
          <w:b/>
        </w:rPr>
        <w:t>Books</w:t>
      </w:r>
      <w:r w:rsidR="00224CF3" w:rsidRPr="006B73B7">
        <w:rPr>
          <w:rFonts w:eastAsia="Times New Roman" w:cstheme="minorHAnsi"/>
          <w:b/>
        </w:rPr>
        <w:t>Unit</w:t>
      </w:r>
      <w:r w:rsidR="00224CF3">
        <w:rPr>
          <w:rFonts w:eastAsia="Times New Roman" w:cstheme="minorHAnsi"/>
        </w:rPr>
        <w:t xml:space="preserve"> must be reported on a Program basis.</w:t>
      </w:r>
    </w:p>
    <w:p w14:paraId="60C4A2F5"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2AC740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CED423B"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512C919"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CB97AA2"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2A25552"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8AFF4AB"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14A21B5" w14:textId="77777777" w:rsidR="0090766E" w:rsidRPr="00407BCA" w:rsidRDefault="0090766E" w:rsidP="0090766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07BCA">
        <w:rPr>
          <w:rFonts w:eastAsia="Times New Roman" w:cstheme="minorHAnsi"/>
        </w:rPr>
        <w:t>C</w:t>
      </w:r>
      <w:r w:rsidRPr="00407BCA">
        <w:rPr>
          <w:rFonts w:eastAsia="Times New Roman" w:cstheme="minorHAnsi"/>
        </w:rPr>
        <w:tab/>
      </w:r>
      <w:r w:rsidRPr="00407BCA">
        <w:rPr>
          <w:rFonts w:eastAsia="Times New Roman" w:cstheme="minorHAnsi"/>
        </w:rPr>
        <w:tab/>
        <w:t>Credit hour</w:t>
      </w:r>
    </w:p>
    <w:p w14:paraId="53FBF192" w14:textId="77777777" w:rsidR="0090766E" w:rsidRPr="00407BCA" w:rsidRDefault="0090766E" w:rsidP="0090766E">
      <w:pPr>
        <w:widowControl w:val="0"/>
        <w:tabs>
          <w:tab w:val="right" w:pos="0"/>
        </w:tabs>
        <w:autoSpaceDE w:val="0"/>
        <w:autoSpaceDN w:val="0"/>
        <w:adjustRightInd w:val="0"/>
        <w:spacing w:after="0" w:line="240" w:lineRule="auto"/>
        <w:jc w:val="both"/>
        <w:rPr>
          <w:rFonts w:eastAsia="Times New Roman" w:cstheme="minorHAnsi"/>
        </w:rPr>
      </w:pPr>
      <w:r w:rsidRPr="00407BCA">
        <w:rPr>
          <w:rFonts w:eastAsia="Times New Roman" w:cstheme="minorHAnsi"/>
        </w:rPr>
        <w:tab/>
      </w:r>
      <w:r w:rsidRPr="00407BCA">
        <w:rPr>
          <w:rFonts w:eastAsia="Times New Roman" w:cstheme="minorHAnsi"/>
        </w:rPr>
        <w:tab/>
      </w:r>
      <w:r w:rsidRPr="00407BCA">
        <w:rPr>
          <w:rFonts w:eastAsia="Times New Roman" w:cstheme="minorHAnsi"/>
        </w:rPr>
        <w:tab/>
      </w:r>
      <w:r w:rsidRPr="00407BCA">
        <w:rPr>
          <w:rFonts w:eastAsia="Times New Roman" w:cstheme="minorHAnsi"/>
        </w:rPr>
        <w:tab/>
        <w:t>P</w:t>
      </w:r>
      <w:r w:rsidRPr="00407BCA">
        <w:rPr>
          <w:rFonts w:eastAsia="Times New Roman" w:cstheme="minorHAnsi"/>
        </w:rPr>
        <w:tab/>
      </w:r>
      <w:r w:rsidRPr="00407BCA">
        <w:rPr>
          <w:rFonts w:eastAsia="Times New Roman" w:cstheme="minorHAnsi"/>
        </w:rPr>
        <w:tab/>
        <w:t>Program</w:t>
      </w:r>
    </w:p>
    <w:p w14:paraId="036F5F8F"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p>
    <w:p w14:paraId="62B1AB8B"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50ECEFC"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179A35B1" w14:textId="77777777" w:rsidR="0090766E" w:rsidRPr="001436C0"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6" w:name="CatalogUrl"/>
      <w:bookmarkEnd w:id="36"/>
      <w:r w:rsidRPr="001436C0">
        <w:rPr>
          <w:rFonts w:eastAsia="Times New Roman" w:cstheme="minorHAnsi"/>
          <w:b/>
        </w:rPr>
        <w:t>CatalogUrl</w:t>
      </w:r>
    </w:p>
    <w:p w14:paraId="120A7FA6" w14:textId="77777777" w:rsidR="0090766E" w:rsidRPr="001436C0"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436C0">
        <w:rPr>
          <w:rFonts w:eastAsia="Times New Roman" w:cstheme="minorHAnsi"/>
        </w:rPr>
        <w:t>Catalog URL</w:t>
      </w:r>
    </w:p>
    <w:p w14:paraId="37CFCD8F"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200</w:t>
      </w:r>
    </w:p>
    <w:p w14:paraId="3A0DC104"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CB276AB" w14:textId="34415277" w:rsidR="0090766E" w:rsidRPr="001436C0" w:rsidRDefault="0090766E" w:rsidP="00CD0CB1">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1436C0">
        <w:rPr>
          <w:rFonts w:eastAsia="Times New Roman" w:cstheme="minorHAnsi"/>
          <w:color w:val="000000"/>
        </w:rPr>
        <w:t xml:space="preserve">URL </w:t>
      </w:r>
      <w:r>
        <w:rPr>
          <w:rFonts w:eastAsia="Times New Roman" w:cstheme="minorHAnsi"/>
          <w:color w:val="000000"/>
        </w:rPr>
        <w:t>for</w:t>
      </w:r>
      <w:r w:rsidRPr="001436C0">
        <w:rPr>
          <w:rFonts w:eastAsia="Times New Roman" w:cstheme="minorHAnsi"/>
          <w:color w:val="000000"/>
        </w:rPr>
        <w:t xml:space="preserve"> this program</w:t>
      </w:r>
      <w:r>
        <w:rPr>
          <w:rFonts w:eastAsia="Times New Roman" w:cstheme="minorHAnsi"/>
          <w:color w:val="000000"/>
        </w:rPr>
        <w:t>’s information</w:t>
      </w:r>
      <w:r w:rsidRPr="001436C0">
        <w:rPr>
          <w:rFonts w:eastAsia="Times New Roman" w:cstheme="minorHAnsi"/>
          <w:color w:val="000000"/>
        </w:rPr>
        <w:t xml:space="preserve"> in the </w:t>
      </w:r>
      <w:r w:rsidR="00CD0CB1">
        <w:rPr>
          <w:rFonts w:eastAsia="Times New Roman" w:cstheme="minorHAnsi"/>
          <w:color w:val="000000"/>
        </w:rPr>
        <w:t>institution</w:t>
      </w:r>
      <w:r w:rsidRPr="001436C0">
        <w:rPr>
          <w:rFonts w:eastAsia="Times New Roman" w:cstheme="minorHAnsi"/>
          <w:color w:val="000000"/>
        </w:rPr>
        <w:t>'s catalog</w:t>
      </w:r>
      <w:r w:rsidR="007309DD">
        <w:rPr>
          <w:rFonts w:eastAsia="Times New Roman" w:cstheme="minorHAnsi"/>
          <w:color w:val="000000"/>
        </w:rPr>
        <w:t xml:space="preserve"> or website</w:t>
      </w:r>
      <w:r w:rsidRPr="001436C0">
        <w:rPr>
          <w:rFonts w:eastAsia="Times New Roman" w:cstheme="minorHAnsi"/>
          <w:color w:val="000000"/>
        </w:rPr>
        <w:t>.</w:t>
      </w:r>
    </w:p>
    <w:p w14:paraId="257F4B26" w14:textId="75C4D741"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CD0CB1">
        <w:rPr>
          <w:rFonts w:eastAsia="Times New Roman" w:cstheme="minorHAnsi"/>
        </w:rPr>
        <w:t>OPTIONAL</w:t>
      </w:r>
    </w:p>
    <w:p w14:paraId="1F72C028"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0427FB9"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22A90BB"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5FF3C70"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BBE5AB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0AC24DB"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70ECCE2"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DD6E674"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853966F"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9BECCD6"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7C4DD2B"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320FD0C0" w14:textId="77777777" w:rsidR="0090766E" w:rsidRPr="001436C0"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7" w:name="Cip"/>
      <w:bookmarkEnd w:id="37"/>
      <w:r w:rsidRPr="001436C0">
        <w:rPr>
          <w:rFonts w:eastAsia="Times New Roman" w:cstheme="minorHAnsi"/>
          <w:b/>
        </w:rPr>
        <w:t>Cip</w:t>
      </w:r>
    </w:p>
    <w:p w14:paraId="23C81331" w14:textId="77777777" w:rsidR="0090766E" w:rsidRPr="001436C0"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436C0">
        <w:rPr>
          <w:rFonts w:eastAsia="Times New Roman" w:cstheme="minorHAnsi"/>
        </w:rPr>
        <w:t>Program 6 digit CIP Code</w:t>
      </w:r>
    </w:p>
    <w:p w14:paraId="4D95168B"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6</w:t>
      </w:r>
    </w:p>
    <w:p w14:paraId="6B8EA0D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9BE64B3" w14:textId="77777777" w:rsidR="0090766E" w:rsidRPr="001436C0"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436C0">
        <w:rPr>
          <w:rFonts w:eastAsia="Times New Roman" w:cstheme="minorHAnsi"/>
          <w:color w:val="000000"/>
        </w:rPr>
        <w:t xml:space="preserve">CIP code for the </w:t>
      </w:r>
      <w:r>
        <w:rPr>
          <w:rFonts w:eastAsia="Times New Roman" w:cstheme="minorHAnsi"/>
          <w:color w:val="000000"/>
        </w:rPr>
        <w:t>P</w:t>
      </w:r>
      <w:r w:rsidRPr="001436C0">
        <w:rPr>
          <w:rFonts w:eastAsia="Times New Roman" w:cstheme="minorHAnsi"/>
          <w:color w:val="000000"/>
        </w:rPr>
        <w:t>rogram.</w:t>
      </w:r>
    </w:p>
    <w:p w14:paraId="782A1133"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p>
    <w:p w14:paraId="00E2BA22"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50B4D59" w14:textId="2169C49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hyperlink r:id="rId21" w:history="1">
        <w:r w:rsidR="00E320D6" w:rsidRPr="00405494">
          <w:rPr>
            <w:rFonts w:ascii="Arial" w:eastAsia="Times New Roman" w:hAnsi="Arial" w:cs="Arial"/>
            <w:color w:val="0000FF"/>
            <w:sz w:val="20"/>
            <w:szCs w:val="20"/>
            <w:u w:val="single"/>
          </w:rPr>
          <w:t>Classification of Instructional Programs (CIP 2010)</w:t>
        </w:r>
      </w:hyperlink>
    </w:p>
    <w:p w14:paraId="6DA2FC23"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0AFC7E3"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2940065"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2DFED9E"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3ABB8D0"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DDDEB6A"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59D120E"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5CA870A"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5AB704F"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0FF2C3D9" w14:textId="77777777" w:rsidR="0090766E" w:rsidRPr="00996FAC"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8" w:name="CITY"/>
      <w:bookmarkEnd w:id="38"/>
      <w:r w:rsidRPr="00996FAC">
        <w:rPr>
          <w:rFonts w:eastAsia="Times New Roman" w:cstheme="minorHAnsi"/>
          <w:b/>
        </w:rPr>
        <w:t>CITY</w:t>
      </w:r>
    </w:p>
    <w:p w14:paraId="6F501CA4" w14:textId="77777777" w:rsidR="0090766E" w:rsidRPr="00996FAC"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996FAC">
        <w:rPr>
          <w:rFonts w:eastAsia="Times New Roman" w:cstheme="minorHAnsi"/>
        </w:rPr>
        <w:t>Program City</w:t>
      </w:r>
    </w:p>
    <w:p w14:paraId="6F67C459"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25</w:t>
      </w:r>
    </w:p>
    <w:p w14:paraId="7AE48570"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BE00450" w14:textId="243B5248" w:rsidR="0090766E" w:rsidRPr="00666F7B"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666F7B">
        <w:rPr>
          <w:rFonts w:eastAsia="Times New Roman" w:cstheme="minorHAnsi"/>
          <w:color w:val="000000"/>
        </w:rPr>
        <w:t xml:space="preserve">City </w:t>
      </w:r>
      <w:r w:rsidR="008B270F">
        <w:rPr>
          <w:rFonts w:eastAsia="Times New Roman" w:cstheme="minorHAnsi"/>
          <w:color w:val="000000"/>
        </w:rPr>
        <w:t xml:space="preserve">location </w:t>
      </w:r>
      <w:r w:rsidRPr="00666F7B">
        <w:rPr>
          <w:rFonts w:eastAsia="Times New Roman" w:cstheme="minorHAnsi"/>
          <w:color w:val="000000"/>
        </w:rPr>
        <w:t>of program</w:t>
      </w:r>
    </w:p>
    <w:p w14:paraId="4C1236D2"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7A6F51">
        <w:rPr>
          <w:rFonts w:eastAsia="Times New Roman" w:cstheme="minorHAnsi"/>
        </w:rPr>
        <w:t>OPTIONAL.</w:t>
      </w:r>
      <w:r>
        <w:rPr>
          <w:rFonts w:eastAsia="Times New Roman" w:cstheme="minorHAnsi"/>
        </w:rPr>
        <w:t xml:space="preserve">  I</w:t>
      </w:r>
      <w:r w:rsidRPr="00666F7B">
        <w:rPr>
          <w:rFonts w:eastAsia="Times New Roman" w:cstheme="minorHAnsi"/>
        </w:rPr>
        <w:t>f</w:t>
      </w:r>
      <w:r>
        <w:rPr>
          <w:rFonts w:eastAsia="Times New Roman" w:cstheme="minorHAnsi"/>
        </w:rPr>
        <w:t xml:space="preserve"> left</w:t>
      </w:r>
      <w:r w:rsidRPr="00666F7B">
        <w:rPr>
          <w:rFonts w:eastAsia="Times New Roman" w:cstheme="minorHAnsi"/>
        </w:rPr>
        <w:t xml:space="preserve"> blank the </w:t>
      </w:r>
      <w:r>
        <w:rPr>
          <w:rFonts w:eastAsia="Times New Roman" w:cstheme="minorHAnsi"/>
        </w:rPr>
        <w:t>S</w:t>
      </w:r>
      <w:r w:rsidRPr="00666F7B">
        <w:rPr>
          <w:rFonts w:eastAsia="Times New Roman" w:cstheme="minorHAnsi"/>
        </w:rPr>
        <w:t xml:space="preserve">ite </w:t>
      </w:r>
      <w:r>
        <w:rPr>
          <w:rFonts w:eastAsia="Times New Roman" w:cstheme="minorHAnsi"/>
        </w:rPr>
        <w:t>c</w:t>
      </w:r>
      <w:r w:rsidRPr="00666F7B">
        <w:rPr>
          <w:rFonts w:eastAsia="Times New Roman" w:cstheme="minorHAnsi"/>
        </w:rPr>
        <w:t>ity will be used</w:t>
      </w:r>
      <w:r>
        <w:rPr>
          <w:rFonts w:eastAsia="Times New Roman" w:cstheme="minorHAnsi"/>
        </w:rPr>
        <w:t>.</w:t>
      </w:r>
    </w:p>
    <w:p w14:paraId="71CDF43F" w14:textId="77777777" w:rsidR="0090766E" w:rsidRPr="004B6091" w:rsidRDefault="0090766E" w:rsidP="0090766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05200C8D"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98E33D9"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F67CF45"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C874FD2"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E0E2F9D"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1456B7C"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7F393887"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13A93FE" w14:textId="77777777"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4F4C6857"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14BAF1E"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26DB542B" w14:textId="77777777" w:rsidR="0090766E" w:rsidRPr="008D2DBD" w:rsidRDefault="0090766E" w:rsidP="0090766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39" w:name="Classroom"/>
      <w:bookmarkEnd w:id="39"/>
      <w:r w:rsidRPr="008D2DBD">
        <w:rPr>
          <w:rFonts w:eastAsia="Times New Roman" w:cstheme="minorHAnsi"/>
          <w:b/>
        </w:rPr>
        <w:t>Classroom</w:t>
      </w:r>
    </w:p>
    <w:p w14:paraId="4738AEB7" w14:textId="77777777" w:rsidR="0090766E" w:rsidRPr="008D2DBD" w:rsidRDefault="0090766E" w:rsidP="0090766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D2DBD">
        <w:rPr>
          <w:rFonts w:eastAsia="Times New Roman" w:cstheme="minorHAnsi"/>
        </w:rPr>
        <w:t>Classroom program option</w:t>
      </w:r>
    </w:p>
    <w:p w14:paraId="64938C0D" w14:textId="77777777" w:rsidR="0090766E" w:rsidRPr="004B6091" w:rsidRDefault="0090766E" w:rsidP="0090766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B70CC4E"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15A904D" w14:textId="77777777" w:rsidR="0090766E" w:rsidRPr="0054035E"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54035E">
        <w:rPr>
          <w:rFonts w:eastAsia="Times New Roman" w:cstheme="minorHAnsi"/>
          <w:color w:val="000000"/>
        </w:rPr>
        <w:t xml:space="preserve">Is the program offered </w:t>
      </w:r>
      <w:r>
        <w:rPr>
          <w:rFonts w:eastAsia="Times New Roman" w:cstheme="minorHAnsi"/>
          <w:color w:val="000000"/>
        </w:rPr>
        <w:t>completely (</w:t>
      </w:r>
      <w:r w:rsidRPr="0054035E">
        <w:rPr>
          <w:rFonts w:eastAsia="Times New Roman" w:cstheme="minorHAnsi"/>
          <w:color w:val="000000"/>
        </w:rPr>
        <w:t>100%</w:t>
      </w:r>
      <w:r>
        <w:rPr>
          <w:rFonts w:eastAsia="Times New Roman" w:cstheme="minorHAnsi"/>
          <w:color w:val="000000"/>
        </w:rPr>
        <w:t xml:space="preserve">) </w:t>
      </w:r>
      <w:r w:rsidRPr="0054035E">
        <w:rPr>
          <w:rFonts w:eastAsia="Times New Roman" w:cstheme="minorHAnsi"/>
          <w:color w:val="000000"/>
        </w:rPr>
        <w:t>in the classroom?</w:t>
      </w:r>
    </w:p>
    <w:p w14:paraId="0A5E83C9"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54035E">
        <w:rPr>
          <w:rFonts w:eastAsia="Times New Roman" w:cstheme="minorHAnsi"/>
        </w:rPr>
        <w:t>Y = Yes    N = No</w:t>
      </w:r>
    </w:p>
    <w:p w14:paraId="0D75DA73" w14:textId="2430BF1A" w:rsidR="00BC126D" w:rsidRPr="004B6091" w:rsidRDefault="0090766E" w:rsidP="00BC126D">
      <w:pPr>
        <w:widowControl w:val="0"/>
        <w:tabs>
          <w:tab w:val="left" w:pos="2904"/>
        </w:tabs>
        <w:autoSpaceDE w:val="0"/>
        <w:autoSpaceDN w:val="0"/>
        <w:adjustRightInd w:val="0"/>
        <w:spacing w:after="0" w:line="240" w:lineRule="auto"/>
        <w:ind w:left="2880"/>
        <w:rPr>
          <w:rFonts w:eastAsia="Times New Roman" w:cstheme="minorHAnsi"/>
          <w:color w:val="000000"/>
        </w:rPr>
      </w:pPr>
      <w:r w:rsidRPr="004B6091">
        <w:rPr>
          <w:rFonts w:eastAsia="Times New Roman" w:cstheme="minorHAnsi"/>
        </w:rPr>
        <w:tab/>
      </w:r>
      <w:bookmarkStart w:id="40" w:name="_Hlk523819689"/>
      <w:r w:rsidR="00F54647">
        <w:rPr>
          <w:rFonts w:eastAsia="Times New Roman" w:cstheme="minorHAnsi"/>
        </w:rPr>
        <w:t>At least o</w:t>
      </w:r>
      <w:r w:rsidR="00F54647" w:rsidRPr="00BC126D">
        <w:rPr>
          <w:rFonts w:eastAsia="Times New Roman" w:cstheme="minorHAnsi"/>
        </w:rPr>
        <w:t xml:space="preserve">ne mode of delivery </w:t>
      </w:r>
      <w:r w:rsidR="00F54647" w:rsidRPr="00BC126D">
        <w:rPr>
          <w:rFonts w:eastAsia="Times New Roman" w:cstheme="minorHAnsi"/>
          <w:b/>
        </w:rPr>
        <w:t>Online</w:t>
      </w:r>
      <w:r w:rsidR="00F54647" w:rsidRPr="00BC126D">
        <w:rPr>
          <w:rFonts w:eastAsia="Times New Roman" w:cstheme="minorHAnsi"/>
        </w:rPr>
        <w:t xml:space="preserve">, </w:t>
      </w:r>
      <w:r w:rsidR="00F54647" w:rsidRPr="00BC126D">
        <w:rPr>
          <w:rFonts w:eastAsia="Times New Roman" w:cstheme="minorHAnsi"/>
          <w:b/>
        </w:rPr>
        <w:t>Classroom</w:t>
      </w:r>
      <w:r w:rsidR="00F54647" w:rsidRPr="00BC126D">
        <w:rPr>
          <w:rFonts w:eastAsia="Times New Roman" w:cstheme="minorHAnsi"/>
        </w:rPr>
        <w:t xml:space="preserve">, </w:t>
      </w:r>
      <w:r w:rsidR="00F54647" w:rsidRPr="00BC126D">
        <w:rPr>
          <w:rFonts w:eastAsia="Times New Roman" w:cstheme="minorHAnsi"/>
          <w:b/>
        </w:rPr>
        <w:t>Hybrid</w:t>
      </w:r>
      <w:r w:rsidR="00F54647" w:rsidRPr="00BC126D">
        <w:rPr>
          <w:rFonts w:eastAsia="Times New Roman" w:cstheme="minorHAnsi"/>
        </w:rPr>
        <w:t xml:space="preserve">, or </w:t>
      </w:r>
      <w:r w:rsidR="00F54647" w:rsidRPr="00BC126D">
        <w:rPr>
          <w:rFonts w:eastAsia="Times New Roman" w:cstheme="minorHAnsi"/>
          <w:b/>
        </w:rPr>
        <w:t>OtherProgramDelivery</w:t>
      </w:r>
      <w:r w:rsidR="00F54647" w:rsidRPr="00BC126D">
        <w:rPr>
          <w:rFonts w:eastAsia="Times New Roman" w:cstheme="minorHAnsi"/>
        </w:rPr>
        <w:t xml:space="preserve"> must be coded </w:t>
      </w:r>
      <w:r w:rsidR="00F54647">
        <w:rPr>
          <w:rFonts w:eastAsia="Times New Roman" w:cstheme="minorHAnsi"/>
        </w:rPr>
        <w:t>‘</w:t>
      </w:r>
      <w:r w:rsidR="00F54647" w:rsidRPr="00BC126D">
        <w:rPr>
          <w:rFonts w:eastAsia="Times New Roman" w:cstheme="minorHAnsi"/>
        </w:rPr>
        <w:t>Y</w:t>
      </w:r>
      <w:r w:rsidR="00F54647">
        <w:rPr>
          <w:rFonts w:eastAsia="Times New Roman" w:cstheme="minorHAnsi"/>
        </w:rPr>
        <w:t>’</w:t>
      </w:r>
      <w:bookmarkEnd w:id="40"/>
      <w:r w:rsidR="00F54647">
        <w:rPr>
          <w:rFonts w:eastAsia="Times New Roman" w:cstheme="minorHAnsi"/>
        </w:rPr>
        <w:t>.</w:t>
      </w:r>
    </w:p>
    <w:p w14:paraId="7ED132C5" w14:textId="77777777" w:rsidR="0090766E" w:rsidRPr="004B6091" w:rsidRDefault="0090766E" w:rsidP="0090766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A95A8CD"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A79966B" w14:textId="77777777" w:rsidR="0090766E" w:rsidRPr="004B6091" w:rsidRDefault="0090766E" w:rsidP="0090766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58C4776" w14:textId="77777777" w:rsidR="0090766E" w:rsidRPr="004B6091" w:rsidRDefault="0090766E" w:rsidP="0090766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319E4360"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F8B749F" w14:textId="77777777" w:rsidR="0090766E" w:rsidRPr="004B6091" w:rsidRDefault="0090766E" w:rsidP="0090766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405BAD3" w14:textId="77777777" w:rsidR="0090766E" w:rsidRPr="004B6091" w:rsidRDefault="0090766E" w:rsidP="0090766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ADCF9EF" w14:textId="77777777" w:rsidR="0090766E" w:rsidRDefault="0090766E" w:rsidP="0090766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54035E">
        <w:rPr>
          <w:rFonts w:eastAsia="Times New Roman" w:cstheme="minorHAnsi"/>
        </w:rPr>
        <w:t xml:space="preserve">Y </w:t>
      </w:r>
      <w:r>
        <w:rPr>
          <w:rFonts w:eastAsia="Times New Roman" w:cstheme="minorHAnsi"/>
        </w:rPr>
        <w:tab/>
      </w:r>
      <w:r>
        <w:rPr>
          <w:rFonts w:eastAsia="Times New Roman" w:cstheme="minorHAnsi"/>
        </w:rPr>
        <w:tab/>
      </w:r>
      <w:r w:rsidRPr="0054035E">
        <w:rPr>
          <w:rFonts w:eastAsia="Times New Roman" w:cstheme="minorHAnsi"/>
        </w:rPr>
        <w:t>Yes</w:t>
      </w:r>
      <w:r>
        <w:rPr>
          <w:rFonts w:eastAsia="Times New Roman" w:cstheme="minorHAnsi"/>
        </w:rPr>
        <w:t xml:space="preserve"> program offered 100% in classroom</w:t>
      </w:r>
    </w:p>
    <w:p w14:paraId="7A6D1206" w14:textId="0C522493" w:rsidR="0090766E" w:rsidRPr="004B6091" w:rsidRDefault="0090766E" w:rsidP="0090766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54035E">
        <w:rPr>
          <w:rFonts w:eastAsia="Times New Roman" w:cstheme="minorHAnsi"/>
        </w:rPr>
        <w:t xml:space="preserve">N </w:t>
      </w:r>
      <w:r>
        <w:rPr>
          <w:rFonts w:eastAsia="Times New Roman" w:cstheme="minorHAnsi"/>
        </w:rPr>
        <w:tab/>
      </w:r>
      <w:r>
        <w:rPr>
          <w:rFonts w:eastAsia="Times New Roman" w:cstheme="minorHAnsi"/>
        </w:rPr>
        <w:tab/>
      </w:r>
      <w:r w:rsidRPr="0054035E">
        <w:rPr>
          <w:rFonts w:eastAsia="Times New Roman" w:cstheme="minorHAnsi"/>
        </w:rPr>
        <w:t xml:space="preserve">No </w:t>
      </w:r>
      <w:r>
        <w:rPr>
          <w:rFonts w:eastAsia="Times New Roman" w:cstheme="minorHAnsi"/>
        </w:rPr>
        <w:t xml:space="preserve">program </w:t>
      </w:r>
      <w:r w:rsidR="00FC342A">
        <w:rPr>
          <w:rFonts w:eastAsia="Times New Roman" w:cstheme="minorHAnsi"/>
          <w:b/>
        </w:rPr>
        <w:t>N</w:t>
      </w:r>
      <w:r w:rsidRPr="00FC342A">
        <w:rPr>
          <w:rFonts w:eastAsia="Times New Roman" w:cstheme="minorHAnsi"/>
          <w:b/>
        </w:rPr>
        <w:t>ot</w:t>
      </w:r>
      <w:r>
        <w:rPr>
          <w:rFonts w:eastAsia="Times New Roman" w:cstheme="minorHAnsi"/>
        </w:rPr>
        <w:t xml:space="preserve"> offered 100% in classroom</w:t>
      </w:r>
    </w:p>
    <w:p w14:paraId="455965F8" w14:textId="77777777" w:rsidR="0090766E" w:rsidRPr="004B6091" w:rsidRDefault="0090766E" w:rsidP="0090766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1A9A341" w14:textId="77777777" w:rsidR="0090766E" w:rsidRPr="004B6091" w:rsidRDefault="0090766E" w:rsidP="0090766E">
      <w:pPr>
        <w:spacing w:after="0" w:line="240" w:lineRule="auto"/>
        <w:rPr>
          <w:rFonts w:eastAsia="Times New Roman" w:cstheme="minorHAnsi"/>
        </w:rPr>
      </w:pPr>
      <w:r w:rsidRPr="004B6091">
        <w:rPr>
          <w:rFonts w:eastAsia="Times New Roman" w:cstheme="minorHAnsi"/>
        </w:rPr>
        <w:br w:type="page"/>
      </w:r>
    </w:p>
    <w:p w14:paraId="01B8D76A" w14:textId="77777777" w:rsidR="00297D1E" w:rsidRPr="00325999"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1" w:name="Comments"/>
      <w:bookmarkEnd w:id="41"/>
      <w:r w:rsidRPr="00325999">
        <w:rPr>
          <w:rFonts w:eastAsia="Times New Roman" w:cstheme="minorHAnsi"/>
          <w:b/>
        </w:rPr>
        <w:t>Comments</w:t>
      </w:r>
    </w:p>
    <w:p w14:paraId="2B2CA333" w14:textId="77777777" w:rsidR="00297D1E" w:rsidRPr="00325999"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25999">
        <w:rPr>
          <w:rFonts w:eastAsia="Times New Roman" w:cstheme="minorHAnsi"/>
        </w:rPr>
        <w:t>Comments</w:t>
      </w:r>
    </w:p>
    <w:p w14:paraId="6A7D9D04"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250</w:t>
      </w:r>
    </w:p>
    <w:p w14:paraId="6FFD89DA"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C9E6382" w14:textId="77777777" w:rsidR="00297D1E" w:rsidRPr="00325999"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325999">
        <w:rPr>
          <w:rFonts w:eastAsia="Times New Roman" w:cstheme="minorHAnsi"/>
          <w:color w:val="000000"/>
        </w:rPr>
        <w:t xml:space="preserve">Additional comments </w:t>
      </w:r>
      <w:r>
        <w:rPr>
          <w:rFonts w:eastAsia="Times New Roman" w:cstheme="minorHAnsi"/>
          <w:color w:val="000000"/>
        </w:rPr>
        <w:t>the institution wants to share a</w:t>
      </w:r>
      <w:r w:rsidRPr="00325999">
        <w:rPr>
          <w:rFonts w:eastAsia="Times New Roman" w:cstheme="minorHAnsi"/>
          <w:color w:val="000000"/>
        </w:rPr>
        <w:t>bout the program</w:t>
      </w:r>
      <w:r>
        <w:rPr>
          <w:rFonts w:eastAsia="Times New Roman" w:cstheme="minorHAnsi"/>
          <w:color w:val="000000"/>
        </w:rPr>
        <w:t>.</w:t>
      </w:r>
    </w:p>
    <w:p w14:paraId="135C610C"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p>
    <w:p w14:paraId="5A03D5B6"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02A847A"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A292299"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7211F18"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CB2E1EA"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591B424"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1B86C4B"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B1F6152"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DE56C17"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45709E60"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C78918F"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6C011B7C" w14:textId="77777777" w:rsidR="00297D1E" w:rsidRPr="008E167A"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2" w:name="ContactEmail"/>
      <w:bookmarkEnd w:id="42"/>
      <w:r w:rsidRPr="008E167A">
        <w:rPr>
          <w:rFonts w:eastAsia="Times New Roman" w:cstheme="minorHAnsi"/>
          <w:b/>
        </w:rPr>
        <w:t>ContactEmail</w:t>
      </w:r>
    </w:p>
    <w:p w14:paraId="01885917" w14:textId="77777777" w:rsidR="00297D1E" w:rsidRPr="008E167A"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E167A">
        <w:rPr>
          <w:rFonts w:eastAsia="Times New Roman" w:cstheme="minorHAnsi"/>
        </w:rPr>
        <w:t>Contact Email</w:t>
      </w:r>
    </w:p>
    <w:p w14:paraId="66CE7057"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70</w:t>
      </w:r>
    </w:p>
    <w:p w14:paraId="18B8A129"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E0B61E1" w14:textId="77777777" w:rsidR="00297D1E" w:rsidRPr="008E167A"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8E167A">
        <w:rPr>
          <w:rFonts w:eastAsia="Times New Roman" w:cstheme="minorHAnsi"/>
          <w:color w:val="000000"/>
        </w:rPr>
        <w:t>Email of contact person for program</w:t>
      </w:r>
      <w:r>
        <w:rPr>
          <w:rFonts w:eastAsia="Times New Roman" w:cstheme="minorHAnsi"/>
          <w:color w:val="000000"/>
        </w:rPr>
        <w:t xml:space="preserve"> information</w:t>
      </w:r>
      <w:r w:rsidRPr="008E167A">
        <w:rPr>
          <w:rFonts w:eastAsia="Times New Roman" w:cstheme="minorHAnsi"/>
          <w:color w:val="000000"/>
        </w:rPr>
        <w:t>.</w:t>
      </w:r>
    </w:p>
    <w:p w14:paraId="15B6F997"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I</w:t>
      </w:r>
      <w:r w:rsidRPr="00960A39">
        <w:rPr>
          <w:rFonts w:eastAsia="Times New Roman" w:cstheme="minorHAnsi"/>
        </w:rPr>
        <w:t>f</w:t>
      </w:r>
      <w:r>
        <w:rPr>
          <w:rFonts w:eastAsia="Times New Roman" w:cstheme="minorHAnsi"/>
        </w:rPr>
        <w:t xml:space="preserve"> left</w:t>
      </w:r>
      <w:r w:rsidRPr="00960A39">
        <w:rPr>
          <w:rFonts w:eastAsia="Times New Roman" w:cstheme="minorHAnsi"/>
        </w:rPr>
        <w:t xml:space="preserve"> blank the </w:t>
      </w:r>
      <w:r>
        <w:rPr>
          <w:rFonts w:eastAsia="Times New Roman" w:cstheme="minorHAnsi"/>
        </w:rPr>
        <w:t>S</w:t>
      </w:r>
      <w:r w:rsidRPr="00960A39">
        <w:rPr>
          <w:rFonts w:eastAsia="Times New Roman" w:cstheme="minorHAnsi"/>
        </w:rPr>
        <w:t>ite contact e‐mail will</w:t>
      </w:r>
      <w:r>
        <w:rPr>
          <w:rFonts w:eastAsia="Times New Roman" w:cstheme="minorHAnsi"/>
        </w:rPr>
        <w:t xml:space="preserve"> </w:t>
      </w:r>
      <w:r w:rsidRPr="00960A39">
        <w:rPr>
          <w:rFonts w:eastAsia="Times New Roman" w:cstheme="minorHAnsi"/>
        </w:rPr>
        <w:t>be used</w:t>
      </w:r>
      <w:r>
        <w:rPr>
          <w:rFonts w:eastAsia="Times New Roman" w:cstheme="minorHAnsi"/>
        </w:rPr>
        <w:t>.</w:t>
      </w:r>
    </w:p>
    <w:p w14:paraId="2791CB48"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F305031"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B8122C6"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41FB788"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FD0BFB1"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6569043"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1E94590"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7D1E7C60"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59671A1"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4791DF9D"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23C77BB"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06319298" w14:textId="77777777" w:rsidR="00297D1E" w:rsidRPr="0059447E"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3" w:name="ContactFname"/>
      <w:bookmarkEnd w:id="43"/>
      <w:r w:rsidRPr="0059447E">
        <w:rPr>
          <w:rFonts w:eastAsia="Times New Roman" w:cstheme="minorHAnsi"/>
          <w:b/>
        </w:rPr>
        <w:t>ContactFname</w:t>
      </w:r>
    </w:p>
    <w:p w14:paraId="36D178A2" w14:textId="77777777" w:rsidR="00297D1E" w:rsidRPr="0059447E"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59447E">
        <w:rPr>
          <w:rFonts w:eastAsia="Times New Roman" w:cstheme="minorHAnsi"/>
        </w:rPr>
        <w:t>Contact First Name</w:t>
      </w:r>
    </w:p>
    <w:p w14:paraId="1D0DA729"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20</w:t>
      </w:r>
    </w:p>
    <w:p w14:paraId="2FD28E3C"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BA7726F" w14:textId="77777777" w:rsidR="00297D1E" w:rsidRPr="0059447E"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59447E">
        <w:rPr>
          <w:rFonts w:eastAsia="Times New Roman" w:cstheme="minorHAnsi"/>
          <w:color w:val="000000"/>
        </w:rPr>
        <w:t>First name of contact person for program</w:t>
      </w:r>
      <w:r>
        <w:rPr>
          <w:rFonts w:eastAsia="Times New Roman" w:cstheme="minorHAnsi"/>
          <w:color w:val="000000"/>
        </w:rPr>
        <w:t xml:space="preserve"> information</w:t>
      </w:r>
      <w:r w:rsidRPr="0059447E">
        <w:rPr>
          <w:rFonts w:eastAsia="Times New Roman" w:cstheme="minorHAnsi"/>
          <w:color w:val="000000"/>
        </w:rPr>
        <w:t>.</w:t>
      </w:r>
    </w:p>
    <w:p w14:paraId="21DDCF9D"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7A6F51">
        <w:rPr>
          <w:rFonts w:eastAsia="Times New Roman" w:cstheme="minorHAnsi"/>
        </w:rPr>
        <w:t>OPTIONAL.</w:t>
      </w:r>
      <w:r>
        <w:rPr>
          <w:rFonts w:eastAsia="Times New Roman" w:cstheme="minorHAnsi"/>
        </w:rPr>
        <w:t xml:space="preserve">  I</w:t>
      </w:r>
      <w:r w:rsidRPr="0059447E">
        <w:rPr>
          <w:rFonts w:eastAsia="Times New Roman" w:cstheme="minorHAnsi"/>
        </w:rPr>
        <w:t xml:space="preserve">f </w:t>
      </w:r>
      <w:r>
        <w:rPr>
          <w:rFonts w:eastAsia="Times New Roman" w:cstheme="minorHAnsi"/>
        </w:rPr>
        <w:t xml:space="preserve">left </w:t>
      </w:r>
      <w:r w:rsidRPr="0059447E">
        <w:rPr>
          <w:rFonts w:eastAsia="Times New Roman" w:cstheme="minorHAnsi"/>
        </w:rPr>
        <w:t xml:space="preserve">blank the </w:t>
      </w:r>
      <w:r>
        <w:rPr>
          <w:rFonts w:eastAsia="Times New Roman" w:cstheme="minorHAnsi"/>
        </w:rPr>
        <w:t>S</w:t>
      </w:r>
      <w:r w:rsidRPr="0059447E">
        <w:rPr>
          <w:rFonts w:eastAsia="Times New Roman" w:cstheme="minorHAnsi"/>
        </w:rPr>
        <w:t>ite contact first name</w:t>
      </w:r>
      <w:r>
        <w:rPr>
          <w:rFonts w:eastAsia="Times New Roman" w:cstheme="minorHAnsi"/>
        </w:rPr>
        <w:t xml:space="preserve"> </w:t>
      </w:r>
      <w:r w:rsidRPr="0059447E">
        <w:rPr>
          <w:rFonts w:eastAsia="Times New Roman" w:cstheme="minorHAnsi"/>
        </w:rPr>
        <w:t>will be used</w:t>
      </w:r>
      <w:r>
        <w:rPr>
          <w:rFonts w:eastAsia="Times New Roman" w:cstheme="minorHAnsi"/>
        </w:rPr>
        <w:t>.</w:t>
      </w:r>
    </w:p>
    <w:p w14:paraId="557271DB"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286C4C3"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7373D64"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0D3AE2EC"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720370D"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9ECB3DC"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8BCB300"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A2BC3B1"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BFF3C16"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79B0E936"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2EFB8ED"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11961CC4" w14:textId="77777777" w:rsidR="00297D1E" w:rsidRPr="008E167A"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4" w:name="ContactLname"/>
      <w:bookmarkEnd w:id="44"/>
      <w:r w:rsidRPr="008E167A">
        <w:rPr>
          <w:rFonts w:eastAsia="Times New Roman" w:cstheme="minorHAnsi"/>
          <w:b/>
        </w:rPr>
        <w:t>ContactLname</w:t>
      </w:r>
    </w:p>
    <w:p w14:paraId="46DA3550" w14:textId="77777777" w:rsidR="00297D1E" w:rsidRPr="008E167A"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E167A">
        <w:rPr>
          <w:rFonts w:eastAsia="Times New Roman" w:cstheme="minorHAnsi"/>
        </w:rPr>
        <w:t>Contact Last Name</w:t>
      </w:r>
    </w:p>
    <w:p w14:paraId="3C3C1B0D"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20</w:t>
      </w:r>
    </w:p>
    <w:p w14:paraId="68E68528"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E8F3BA6" w14:textId="77777777" w:rsidR="00297D1E" w:rsidRPr="008E167A"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8E167A">
        <w:rPr>
          <w:rFonts w:eastAsia="Times New Roman" w:cstheme="minorHAnsi"/>
          <w:color w:val="000000"/>
        </w:rPr>
        <w:t>Last name of contact person for program</w:t>
      </w:r>
      <w:r>
        <w:rPr>
          <w:rFonts w:eastAsia="Times New Roman" w:cstheme="minorHAnsi"/>
          <w:color w:val="000000"/>
        </w:rPr>
        <w:t xml:space="preserve"> information</w:t>
      </w:r>
      <w:r w:rsidRPr="008E167A">
        <w:rPr>
          <w:rFonts w:eastAsia="Times New Roman" w:cstheme="minorHAnsi"/>
          <w:color w:val="000000"/>
        </w:rPr>
        <w:t>.</w:t>
      </w:r>
    </w:p>
    <w:p w14:paraId="07F053A2"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7A6F51">
        <w:rPr>
          <w:rFonts w:eastAsia="Times New Roman" w:cstheme="minorHAnsi"/>
        </w:rPr>
        <w:t>OPTIONAL.</w:t>
      </w:r>
      <w:r>
        <w:rPr>
          <w:rFonts w:eastAsia="Times New Roman" w:cstheme="minorHAnsi"/>
        </w:rPr>
        <w:t xml:space="preserve">  I</w:t>
      </w:r>
      <w:r w:rsidRPr="008E167A">
        <w:rPr>
          <w:rFonts w:eastAsia="Times New Roman" w:cstheme="minorHAnsi"/>
        </w:rPr>
        <w:t xml:space="preserve">f </w:t>
      </w:r>
      <w:r>
        <w:rPr>
          <w:rFonts w:eastAsia="Times New Roman" w:cstheme="minorHAnsi"/>
        </w:rPr>
        <w:t xml:space="preserve">left </w:t>
      </w:r>
      <w:r w:rsidRPr="008E167A">
        <w:rPr>
          <w:rFonts w:eastAsia="Times New Roman" w:cstheme="minorHAnsi"/>
        </w:rPr>
        <w:t xml:space="preserve">blank the </w:t>
      </w:r>
      <w:r>
        <w:rPr>
          <w:rFonts w:eastAsia="Times New Roman" w:cstheme="minorHAnsi"/>
        </w:rPr>
        <w:t>S</w:t>
      </w:r>
      <w:r w:rsidRPr="008E167A">
        <w:rPr>
          <w:rFonts w:eastAsia="Times New Roman" w:cstheme="minorHAnsi"/>
        </w:rPr>
        <w:t>ite contact last name</w:t>
      </w:r>
      <w:r>
        <w:rPr>
          <w:rFonts w:eastAsia="Times New Roman" w:cstheme="minorHAnsi"/>
        </w:rPr>
        <w:t xml:space="preserve"> </w:t>
      </w:r>
      <w:r w:rsidRPr="008E167A">
        <w:rPr>
          <w:rFonts w:eastAsia="Times New Roman" w:cstheme="minorHAnsi"/>
        </w:rPr>
        <w:t>will be used</w:t>
      </w:r>
      <w:r>
        <w:rPr>
          <w:rFonts w:eastAsia="Times New Roman" w:cstheme="minorHAnsi"/>
        </w:rPr>
        <w:t>.</w:t>
      </w:r>
    </w:p>
    <w:p w14:paraId="29C518F0"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095A73AD"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E146812"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FE96B89"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8CF16F2"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BB03A40"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2B77826"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3892DE8"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0B310E6"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109C0573"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C89C19A"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5BD50CF5" w14:textId="77777777" w:rsidR="00297D1E" w:rsidRPr="008E167A"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5" w:name="ContactPhone"/>
      <w:bookmarkEnd w:id="45"/>
      <w:r w:rsidRPr="008E167A">
        <w:rPr>
          <w:rFonts w:eastAsia="Times New Roman" w:cstheme="minorHAnsi"/>
          <w:b/>
        </w:rPr>
        <w:t>ContactPhone</w:t>
      </w:r>
    </w:p>
    <w:p w14:paraId="175EEEF2" w14:textId="77777777" w:rsidR="00297D1E" w:rsidRPr="008E167A"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E167A">
        <w:rPr>
          <w:rFonts w:eastAsia="Times New Roman" w:cstheme="minorHAnsi"/>
        </w:rPr>
        <w:t>Contact Phone</w:t>
      </w:r>
    </w:p>
    <w:p w14:paraId="30016885"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10</w:t>
      </w:r>
    </w:p>
    <w:p w14:paraId="41138F68"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6716180" w14:textId="77777777" w:rsidR="00297D1E" w:rsidRPr="008E167A"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P</w:t>
      </w:r>
      <w:r w:rsidRPr="008E167A">
        <w:rPr>
          <w:rFonts w:eastAsia="Times New Roman" w:cstheme="minorHAnsi"/>
          <w:color w:val="000000"/>
        </w:rPr>
        <w:t>hone number of contact person for program</w:t>
      </w:r>
      <w:r>
        <w:rPr>
          <w:rFonts w:eastAsia="Times New Roman" w:cstheme="minorHAnsi"/>
          <w:color w:val="000000"/>
        </w:rPr>
        <w:t xml:space="preserve"> information</w:t>
      </w:r>
      <w:r w:rsidRPr="008E167A">
        <w:rPr>
          <w:rFonts w:eastAsia="Times New Roman" w:cstheme="minorHAnsi"/>
          <w:color w:val="000000"/>
        </w:rPr>
        <w:t>.</w:t>
      </w:r>
    </w:p>
    <w:p w14:paraId="66B6215F"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Pr>
          <w:rFonts w:eastAsia="Times New Roman" w:cstheme="minorHAnsi"/>
          <w:color w:val="000000"/>
        </w:rPr>
        <w:tab/>
      </w:r>
      <w:r w:rsidRPr="004119A9">
        <w:rPr>
          <w:rFonts w:eastAsia="Times New Roman" w:cstheme="minorHAnsi"/>
          <w:color w:val="000000"/>
        </w:rPr>
        <w:t>OPTIONAL.</w:t>
      </w:r>
      <w:r>
        <w:rPr>
          <w:rFonts w:eastAsia="Times New Roman" w:cstheme="minorHAnsi"/>
          <w:color w:val="000000"/>
        </w:rPr>
        <w:t xml:space="preserve">  </w:t>
      </w:r>
      <w:r>
        <w:rPr>
          <w:rFonts w:eastAsia="Times New Roman" w:cstheme="minorHAnsi"/>
        </w:rPr>
        <w:t>Format 5556665555, no blanks or hyphens.  If left</w:t>
      </w:r>
      <w:r w:rsidRPr="008E167A">
        <w:rPr>
          <w:rFonts w:eastAsia="Times New Roman" w:cstheme="minorHAnsi"/>
        </w:rPr>
        <w:t xml:space="preserve"> blank the </w:t>
      </w:r>
      <w:r>
        <w:rPr>
          <w:rFonts w:eastAsia="Times New Roman" w:cstheme="minorHAnsi"/>
        </w:rPr>
        <w:t>S</w:t>
      </w:r>
      <w:r w:rsidRPr="008E167A">
        <w:rPr>
          <w:rFonts w:eastAsia="Times New Roman" w:cstheme="minorHAnsi"/>
        </w:rPr>
        <w:t>ite contact phone will</w:t>
      </w:r>
      <w:r>
        <w:rPr>
          <w:rFonts w:eastAsia="Times New Roman" w:cstheme="minorHAnsi"/>
        </w:rPr>
        <w:t xml:space="preserve"> </w:t>
      </w:r>
      <w:r w:rsidRPr="008E167A">
        <w:rPr>
          <w:rFonts w:eastAsia="Times New Roman" w:cstheme="minorHAnsi"/>
        </w:rPr>
        <w:t>be used</w:t>
      </w:r>
      <w:r>
        <w:rPr>
          <w:rFonts w:eastAsia="Times New Roman" w:cstheme="minorHAnsi"/>
        </w:rPr>
        <w:t>.</w:t>
      </w:r>
    </w:p>
    <w:p w14:paraId="742B2A5A"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704ADAA"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49872D0C"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1D7FA7A"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5B10159"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28D83CE"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A0652D2"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FA42C17"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83C341E"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28A81A7F"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40D4B6F"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4BF4F7C7" w14:textId="77777777" w:rsidR="00297D1E" w:rsidRPr="00960A39"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b/>
        </w:rPr>
      </w:pPr>
      <w:r w:rsidRPr="004B6091">
        <w:rPr>
          <w:rFonts w:eastAsia="Times New Roman" w:cstheme="minorHAnsi"/>
          <w:b/>
          <w:bCs/>
          <w:color w:val="000000"/>
        </w:rPr>
        <w:lastRenderedPageBreak/>
        <w:t>Field Name:</w:t>
      </w:r>
      <w:r w:rsidRPr="004B6091">
        <w:rPr>
          <w:rFonts w:eastAsia="Times New Roman" w:cstheme="minorHAnsi"/>
        </w:rPr>
        <w:tab/>
      </w:r>
      <w:bookmarkStart w:id="46" w:name="ContactStatCd"/>
      <w:bookmarkEnd w:id="46"/>
      <w:r w:rsidRPr="00960A39">
        <w:rPr>
          <w:rFonts w:eastAsia="Times New Roman" w:cstheme="minorHAnsi"/>
          <w:b/>
        </w:rPr>
        <w:t>ContactStatCd</w:t>
      </w:r>
    </w:p>
    <w:p w14:paraId="0FD27838" w14:textId="77777777" w:rsidR="00297D1E" w:rsidRPr="00960A39"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960A39">
        <w:rPr>
          <w:rFonts w:eastAsia="Times New Roman" w:cstheme="minorHAnsi"/>
        </w:rPr>
        <w:t>Contact Stat</w:t>
      </w:r>
      <w:r>
        <w:rPr>
          <w:rFonts w:eastAsia="Times New Roman" w:cstheme="minorHAnsi"/>
        </w:rPr>
        <w:t>us</w:t>
      </w:r>
      <w:r w:rsidRPr="00960A39">
        <w:rPr>
          <w:rFonts w:eastAsia="Times New Roman" w:cstheme="minorHAnsi"/>
        </w:rPr>
        <w:t xml:space="preserve"> Code</w:t>
      </w:r>
    </w:p>
    <w:p w14:paraId="185AB78A" w14:textId="77777777"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6B3FEFA3"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ED93D80" w14:textId="77777777" w:rsidR="00297D1E" w:rsidRPr="00960A39"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960A39">
        <w:rPr>
          <w:rFonts w:eastAsia="Times New Roman" w:cstheme="minorHAnsi"/>
          <w:color w:val="000000"/>
        </w:rPr>
        <w:t xml:space="preserve">Should the contact information for the </w:t>
      </w:r>
      <w:r>
        <w:rPr>
          <w:rFonts w:eastAsia="Times New Roman" w:cstheme="minorHAnsi"/>
          <w:color w:val="000000"/>
        </w:rPr>
        <w:t>S</w:t>
      </w:r>
      <w:r w:rsidRPr="00960A39">
        <w:rPr>
          <w:rFonts w:eastAsia="Times New Roman" w:cstheme="minorHAnsi"/>
          <w:color w:val="000000"/>
        </w:rPr>
        <w:t>ite be used?</w:t>
      </w:r>
    </w:p>
    <w:p w14:paraId="3F18FF96"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960A39">
        <w:rPr>
          <w:rFonts w:eastAsia="Times New Roman" w:cstheme="minorHAnsi"/>
        </w:rPr>
        <w:t>Y=Yes  N=No</w:t>
      </w:r>
    </w:p>
    <w:p w14:paraId="3D11FE26" w14:textId="77777777"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64FDDC7"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0FC23A9"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3F0FAB7"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ECEFCC0"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5C3030F"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558F77F"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11B7A95" w14:textId="77777777" w:rsidR="00297D1E"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63A8FDA" w14:textId="77777777" w:rsidR="00297D1E" w:rsidRDefault="00297D1E" w:rsidP="00297D1E">
      <w:pPr>
        <w:widowControl w:val="0"/>
        <w:tabs>
          <w:tab w:val="right" w:pos="0"/>
        </w:tabs>
        <w:autoSpaceDE w:val="0"/>
        <w:autoSpaceDN w:val="0"/>
        <w:adjustRightInd w:val="0"/>
        <w:spacing w:after="0" w:line="240" w:lineRule="auto"/>
        <w:ind w:left="4320" w:hanging="4320"/>
        <w:jc w:val="both"/>
        <w:rPr>
          <w:rFonts w:eastAsia="Times New Roman" w:cstheme="minorHAnsi"/>
        </w:rPr>
      </w:pPr>
      <w:r>
        <w:rPr>
          <w:rFonts w:eastAsia="Times New Roman" w:cstheme="minorHAnsi"/>
        </w:rPr>
        <w:t xml:space="preserve">                                                          Y</w:t>
      </w:r>
      <w:r w:rsidRPr="004B6091">
        <w:rPr>
          <w:rFonts w:eastAsia="Times New Roman" w:cstheme="minorHAnsi"/>
        </w:rPr>
        <w:tab/>
      </w:r>
      <w:r w:rsidRPr="00960A39">
        <w:rPr>
          <w:rFonts w:eastAsia="Times New Roman" w:cstheme="minorHAnsi"/>
        </w:rPr>
        <w:t>Ye</w:t>
      </w:r>
      <w:r>
        <w:rPr>
          <w:rFonts w:eastAsia="Times New Roman" w:cstheme="minorHAnsi"/>
        </w:rPr>
        <w:t xml:space="preserve">s, </w:t>
      </w:r>
      <w:bookmarkStart w:id="47" w:name="_Hlk517950226"/>
      <w:r>
        <w:rPr>
          <w:rFonts w:eastAsia="Times New Roman" w:cstheme="minorHAnsi"/>
        </w:rPr>
        <w:t>contact information for Program and Site are the same</w:t>
      </w:r>
      <w:bookmarkEnd w:id="47"/>
    </w:p>
    <w:p w14:paraId="3FAD8359" w14:textId="77777777" w:rsidR="00297D1E" w:rsidRPr="004B6091" w:rsidRDefault="00297D1E" w:rsidP="00297D1E">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rPr>
        <w:t xml:space="preserve">                                                          N</w:t>
      </w:r>
      <w:r>
        <w:rPr>
          <w:rFonts w:eastAsia="Times New Roman" w:cstheme="minorHAnsi"/>
        </w:rPr>
        <w:tab/>
        <w:t>N</w:t>
      </w:r>
      <w:r w:rsidRPr="00960A39">
        <w:rPr>
          <w:rFonts w:eastAsia="Times New Roman" w:cstheme="minorHAnsi"/>
        </w:rPr>
        <w:t>o</w:t>
      </w:r>
      <w:r>
        <w:rPr>
          <w:rFonts w:eastAsia="Times New Roman" w:cstheme="minorHAnsi"/>
        </w:rPr>
        <w:t xml:space="preserve">, </w:t>
      </w:r>
      <w:r w:rsidRPr="00960A39">
        <w:rPr>
          <w:rFonts w:eastAsia="Times New Roman" w:cstheme="minorHAnsi"/>
        </w:rPr>
        <w:t>contact information for Program and Site are</w:t>
      </w:r>
      <w:r>
        <w:rPr>
          <w:rFonts w:eastAsia="Times New Roman" w:cstheme="minorHAnsi"/>
        </w:rPr>
        <w:t xml:space="preserve"> </w:t>
      </w:r>
      <w:r w:rsidRPr="00960A39">
        <w:rPr>
          <w:rFonts w:eastAsia="Times New Roman" w:cstheme="minorHAnsi"/>
          <w:b/>
        </w:rPr>
        <w:t>Not</w:t>
      </w:r>
      <w:r w:rsidRPr="00960A39">
        <w:rPr>
          <w:rFonts w:eastAsia="Times New Roman" w:cstheme="minorHAnsi"/>
        </w:rPr>
        <w:t xml:space="preserve"> </w:t>
      </w:r>
      <w:r>
        <w:rPr>
          <w:rFonts w:eastAsia="Times New Roman" w:cstheme="minorHAnsi"/>
        </w:rPr>
        <w:t xml:space="preserve">the </w:t>
      </w:r>
      <w:r w:rsidRPr="00960A39">
        <w:rPr>
          <w:rFonts w:eastAsia="Times New Roman" w:cstheme="minorHAnsi"/>
        </w:rPr>
        <w:t>same</w:t>
      </w:r>
    </w:p>
    <w:p w14:paraId="7E94CF8F"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DEBA62C"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3FFB1862" w14:textId="77777777" w:rsidR="00297D1E" w:rsidRPr="006675DE"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48" w:name="CostDateEnd"/>
      <w:bookmarkEnd w:id="48"/>
      <w:r w:rsidRPr="006675DE">
        <w:rPr>
          <w:rFonts w:eastAsia="Times New Roman" w:cstheme="minorHAnsi"/>
          <w:b/>
        </w:rPr>
        <w:t>CostDateEnd</w:t>
      </w:r>
    </w:p>
    <w:p w14:paraId="1EE33588" w14:textId="77777777" w:rsidR="00297D1E" w:rsidRPr="006675DE"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75DE">
        <w:rPr>
          <w:rFonts w:eastAsia="Times New Roman" w:cstheme="minorHAnsi"/>
        </w:rPr>
        <w:t>Program Cost Effective End Date</w:t>
      </w:r>
    </w:p>
    <w:p w14:paraId="0D89524A" w14:textId="4E827C7E"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FC342A" w:rsidRPr="00FC342A">
        <w:rPr>
          <w:rFonts w:eastAsia="Times New Roman" w:cstheme="minorHAnsi"/>
        </w:rPr>
        <w:t>8</w:t>
      </w:r>
    </w:p>
    <w:p w14:paraId="682696FB"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B7AFA92"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6675DE">
        <w:rPr>
          <w:rFonts w:eastAsia="Times New Roman" w:cstheme="minorHAnsi"/>
          <w:color w:val="000000"/>
        </w:rPr>
        <w:t>End date of costs</w:t>
      </w:r>
      <w:r>
        <w:rPr>
          <w:rFonts w:eastAsia="Times New Roman" w:cstheme="minorHAnsi"/>
          <w:color w:val="000000"/>
        </w:rPr>
        <w:t xml:space="preserve"> reported</w:t>
      </w:r>
    </w:p>
    <w:p w14:paraId="27EB6F49"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6675DE">
        <w:rPr>
          <w:rFonts w:eastAsia="Times New Roman" w:cstheme="minorHAnsi"/>
        </w:rPr>
        <w:t>Format:  MMDDYYYY</w:t>
      </w:r>
    </w:p>
    <w:p w14:paraId="0E18F87F" w14:textId="78786EA5" w:rsidR="00297D1E" w:rsidRDefault="00297D1E" w:rsidP="001403E9">
      <w:pPr>
        <w:widowControl w:val="0"/>
        <w:tabs>
          <w:tab w:val="left" w:pos="2904"/>
        </w:tabs>
        <w:autoSpaceDE w:val="0"/>
        <w:autoSpaceDN w:val="0"/>
        <w:adjustRightInd w:val="0"/>
        <w:spacing w:after="0" w:line="240" w:lineRule="auto"/>
        <w:ind w:left="2880"/>
        <w:rPr>
          <w:rFonts w:eastAsia="Times New Roman" w:cstheme="minorHAnsi"/>
        </w:rPr>
      </w:pPr>
      <w:r>
        <w:rPr>
          <w:rFonts w:eastAsia="Times New Roman" w:cstheme="minorHAnsi"/>
        </w:rPr>
        <w:tab/>
      </w:r>
      <w:r w:rsidRPr="00F95E16">
        <w:rPr>
          <w:rFonts w:eastAsia="Times New Roman" w:cstheme="minorHAnsi"/>
        </w:rPr>
        <w:t>Entry must be no</w:t>
      </w:r>
      <w:r w:rsidR="001403E9">
        <w:rPr>
          <w:rFonts w:eastAsia="Times New Roman" w:cstheme="minorHAnsi"/>
        </w:rPr>
        <w:t xml:space="preserve"> earlier than July 1 of current collection year and no</w:t>
      </w:r>
      <w:r w:rsidRPr="00F95E16">
        <w:rPr>
          <w:rFonts w:eastAsia="Times New Roman" w:cstheme="minorHAnsi"/>
        </w:rPr>
        <w:t xml:space="preserve"> </w:t>
      </w:r>
      <w:r>
        <w:rPr>
          <w:rFonts w:eastAsia="Times New Roman" w:cstheme="minorHAnsi"/>
        </w:rPr>
        <w:t>later</w:t>
      </w:r>
      <w:r w:rsidRPr="00F95E16">
        <w:rPr>
          <w:rFonts w:eastAsia="Times New Roman" w:cstheme="minorHAnsi"/>
        </w:rPr>
        <w:t xml:space="preserve"> than Ju</w:t>
      </w:r>
      <w:r>
        <w:rPr>
          <w:rFonts w:eastAsia="Times New Roman" w:cstheme="minorHAnsi"/>
        </w:rPr>
        <w:t>ne 30</w:t>
      </w:r>
      <w:r w:rsidRPr="00F95E16">
        <w:rPr>
          <w:rFonts w:eastAsia="Times New Roman" w:cstheme="minorHAnsi"/>
        </w:rPr>
        <w:t xml:space="preserve"> of the current collection year</w:t>
      </w:r>
      <w:r w:rsidR="001403E9">
        <w:rPr>
          <w:rFonts w:eastAsia="Times New Roman" w:cstheme="minorHAnsi"/>
        </w:rPr>
        <w:t xml:space="preserve"> </w:t>
      </w:r>
      <w:bookmarkStart w:id="49" w:name="_Hlk523394785"/>
      <w:r w:rsidR="001403E9">
        <w:rPr>
          <w:rFonts w:eastAsia="Times New Roman" w:cstheme="minorHAnsi"/>
        </w:rPr>
        <w:t>(e.g. June 30, 2019 for</w:t>
      </w:r>
    </w:p>
    <w:p w14:paraId="6F01E3B8" w14:textId="06E38ABB" w:rsidR="00297D1E" w:rsidRPr="004B6091" w:rsidRDefault="00297D1E" w:rsidP="00297D1E">
      <w:pPr>
        <w:widowControl w:val="0"/>
        <w:tabs>
          <w:tab w:val="left" w:pos="2904"/>
        </w:tabs>
        <w:autoSpaceDE w:val="0"/>
        <w:autoSpaceDN w:val="0"/>
        <w:adjustRightInd w:val="0"/>
        <w:spacing w:after="0" w:line="240" w:lineRule="auto"/>
        <w:rPr>
          <w:rFonts w:eastAsia="Times New Roman" w:cstheme="minorHAnsi"/>
          <w:color w:val="000000"/>
        </w:rPr>
      </w:pPr>
      <w:r>
        <w:rPr>
          <w:rFonts w:eastAsia="Times New Roman" w:cstheme="minorHAnsi"/>
          <w:color w:val="000000"/>
        </w:rPr>
        <w:tab/>
        <w:t>2018-19 collection year</w:t>
      </w:r>
      <w:r w:rsidR="001403E9">
        <w:rPr>
          <w:rFonts w:eastAsia="Times New Roman" w:cstheme="minorHAnsi"/>
          <w:color w:val="000000"/>
        </w:rPr>
        <w:t>)</w:t>
      </w:r>
      <w:r>
        <w:rPr>
          <w:rFonts w:eastAsia="Times New Roman" w:cstheme="minorHAnsi"/>
          <w:color w:val="000000"/>
        </w:rPr>
        <w:t>.</w:t>
      </w:r>
    </w:p>
    <w:bookmarkEnd w:id="49"/>
    <w:p w14:paraId="368A03E7"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7C48AB5"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A0A4121" w14:textId="5954022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6718718"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C58AA83"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0925B19"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9BDC37F"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001AAE4"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Pr>
          <w:rFonts w:eastAsia="Times New Roman" w:cstheme="minorHAnsi"/>
        </w:rPr>
        <w:t>MMDDYYYY</w:t>
      </w:r>
    </w:p>
    <w:p w14:paraId="1B05B8CF"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58F97B8"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79E49519" w14:textId="77777777" w:rsidR="00297D1E" w:rsidRPr="00317B76" w:rsidRDefault="00297D1E" w:rsidP="00297D1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0" w:name="CostDateStart"/>
      <w:bookmarkEnd w:id="50"/>
      <w:r w:rsidRPr="00317B76">
        <w:rPr>
          <w:rFonts w:eastAsia="Times New Roman" w:cstheme="minorHAnsi"/>
          <w:b/>
        </w:rPr>
        <w:t>CostDateStart</w:t>
      </w:r>
    </w:p>
    <w:p w14:paraId="5138E381" w14:textId="77777777" w:rsidR="00297D1E" w:rsidRPr="00317B76" w:rsidRDefault="00297D1E" w:rsidP="00297D1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17B76">
        <w:rPr>
          <w:rFonts w:eastAsia="Times New Roman" w:cstheme="minorHAnsi"/>
        </w:rPr>
        <w:t>Program Cost Effective Start Date</w:t>
      </w:r>
    </w:p>
    <w:p w14:paraId="0E7CBCC9" w14:textId="3AE4A42E" w:rsidR="00297D1E" w:rsidRPr="004B6091" w:rsidRDefault="00297D1E" w:rsidP="00297D1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FC342A">
        <w:rPr>
          <w:rFonts w:eastAsia="Times New Roman" w:cstheme="minorHAnsi"/>
        </w:rPr>
        <w:t>8</w:t>
      </w:r>
    </w:p>
    <w:p w14:paraId="6263143A"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E0BF188" w14:textId="77777777" w:rsidR="00297D1E" w:rsidRPr="00317B76"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317B76">
        <w:rPr>
          <w:rFonts w:eastAsia="Times New Roman" w:cstheme="minorHAnsi"/>
          <w:color w:val="000000"/>
        </w:rPr>
        <w:t>Start date of</w:t>
      </w:r>
      <w:r>
        <w:rPr>
          <w:rFonts w:eastAsia="Times New Roman" w:cstheme="minorHAnsi"/>
          <w:color w:val="000000"/>
        </w:rPr>
        <w:t xml:space="preserve"> reported</w:t>
      </w:r>
      <w:r w:rsidRPr="00317B76">
        <w:rPr>
          <w:rFonts w:eastAsia="Times New Roman" w:cstheme="minorHAnsi"/>
          <w:color w:val="000000"/>
        </w:rPr>
        <w:t xml:space="preserve"> costs </w:t>
      </w:r>
    </w:p>
    <w:p w14:paraId="7B3D9691"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 xml:space="preserve">Format:  </w:t>
      </w:r>
      <w:r w:rsidRPr="00317B76">
        <w:rPr>
          <w:rFonts w:eastAsia="Times New Roman" w:cstheme="minorHAnsi"/>
        </w:rPr>
        <w:t>MMDDYYYY</w:t>
      </w:r>
    </w:p>
    <w:p w14:paraId="23A64B68" w14:textId="628A1676" w:rsidR="007E2AFE" w:rsidRDefault="00297D1E" w:rsidP="007E2AFE">
      <w:pPr>
        <w:widowControl w:val="0"/>
        <w:tabs>
          <w:tab w:val="left" w:pos="2904"/>
        </w:tabs>
        <w:autoSpaceDE w:val="0"/>
        <w:autoSpaceDN w:val="0"/>
        <w:adjustRightInd w:val="0"/>
        <w:spacing w:after="0" w:line="240" w:lineRule="auto"/>
        <w:ind w:left="2880"/>
        <w:rPr>
          <w:rFonts w:eastAsia="Times New Roman" w:cstheme="minorHAnsi"/>
        </w:rPr>
      </w:pPr>
      <w:r w:rsidRPr="004B6091">
        <w:rPr>
          <w:rFonts w:eastAsia="Times New Roman" w:cstheme="minorHAnsi"/>
        </w:rPr>
        <w:tab/>
      </w:r>
      <w:bookmarkStart w:id="51" w:name="_Hlk518304309"/>
      <w:r>
        <w:rPr>
          <w:rFonts w:eastAsia="Times New Roman" w:cstheme="minorHAnsi"/>
        </w:rPr>
        <w:t>Entry must be no earlier than July 1 of the current collection year</w:t>
      </w:r>
      <w:bookmarkEnd w:id="51"/>
      <w:r w:rsidR="00583A73">
        <w:rPr>
          <w:rFonts w:eastAsia="Times New Roman" w:cstheme="minorHAnsi"/>
        </w:rPr>
        <w:t xml:space="preserve"> and </w:t>
      </w:r>
      <w:r w:rsidR="001403E9">
        <w:rPr>
          <w:rFonts w:eastAsia="Times New Roman" w:cstheme="minorHAnsi"/>
        </w:rPr>
        <w:t>no later than June 30 of current collection year</w:t>
      </w:r>
      <w:r w:rsidR="007E2AFE">
        <w:rPr>
          <w:rFonts w:eastAsia="Times New Roman" w:cstheme="minorHAnsi"/>
        </w:rPr>
        <w:t xml:space="preserve"> (e.g. June 30, 2019 for</w:t>
      </w:r>
    </w:p>
    <w:p w14:paraId="04C6204E" w14:textId="0F8C0364" w:rsidR="00297D1E" w:rsidRPr="004B6091" w:rsidRDefault="007E2AFE" w:rsidP="007E2AFE">
      <w:pPr>
        <w:widowControl w:val="0"/>
        <w:tabs>
          <w:tab w:val="left" w:pos="2904"/>
        </w:tabs>
        <w:autoSpaceDE w:val="0"/>
        <w:autoSpaceDN w:val="0"/>
        <w:adjustRightInd w:val="0"/>
        <w:spacing w:after="0" w:line="240" w:lineRule="auto"/>
        <w:rPr>
          <w:rFonts w:eastAsia="Times New Roman" w:cstheme="minorHAnsi"/>
          <w:color w:val="000000"/>
        </w:rPr>
      </w:pPr>
      <w:r>
        <w:rPr>
          <w:rFonts w:eastAsia="Times New Roman" w:cstheme="minorHAnsi"/>
          <w:color w:val="000000"/>
        </w:rPr>
        <w:tab/>
        <w:t>2018-19 collection year).</w:t>
      </w:r>
      <w:r w:rsidR="001403E9">
        <w:rPr>
          <w:rFonts w:eastAsia="Times New Roman" w:cstheme="minorHAnsi"/>
        </w:rPr>
        <w:t xml:space="preserve">  It </w:t>
      </w:r>
      <w:r w:rsidR="00583A73">
        <w:rPr>
          <w:rFonts w:eastAsia="Times New Roman" w:cstheme="minorHAnsi"/>
        </w:rPr>
        <w:t xml:space="preserve">must be earlier than </w:t>
      </w:r>
      <w:r w:rsidR="00583A73" w:rsidRPr="00583A73">
        <w:rPr>
          <w:rFonts w:eastAsia="Times New Roman" w:cstheme="minorHAnsi"/>
          <w:b/>
        </w:rPr>
        <w:t>CostDateEnd</w:t>
      </w:r>
      <w:r w:rsidR="00583A73">
        <w:rPr>
          <w:rFonts w:eastAsia="Times New Roman" w:cstheme="minorHAnsi"/>
          <w:b/>
        </w:rPr>
        <w:t>.</w:t>
      </w:r>
    </w:p>
    <w:p w14:paraId="3FD20BE7" w14:textId="77777777" w:rsidR="00297D1E" w:rsidRPr="004B6091" w:rsidRDefault="00297D1E" w:rsidP="00297D1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81F8644"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C6EC760" w14:textId="77777777" w:rsidR="00297D1E" w:rsidRPr="004B6091" w:rsidRDefault="00297D1E" w:rsidP="00297D1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0E3A4A2" w14:textId="77777777" w:rsidR="00297D1E" w:rsidRPr="004B6091" w:rsidRDefault="00297D1E" w:rsidP="00297D1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82FD74E"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E63C04D" w14:textId="77777777" w:rsidR="00297D1E" w:rsidRPr="004B6091" w:rsidRDefault="00297D1E" w:rsidP="00297D1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3D51235" w14:textId="77777777" w:rsidR="00297D1E" w:rsidRPr="004B6091" w:rsidRDefault="00297D1E" w:rsidP="00297D1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02832A0" w14:textId="77777777" w:rsidR="00297D1E" w:rsidRPr="004B6091" w:rsidRDefault="00297D1E" w:rsidP="00297D1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Pr>
          <w:rFonts w:eastAsia="Times New Roman" w:cstheme="minorHAnsi"/>
        </w:rPr>
        <w:t>MMDDYYYY</w:t>
      </w:r>
    </w:p>
    <w:p w14:paraId="612B06E1" w14:textId="77777777" w:rsidR="00297D1E" w:rsidRPr="004B6091" w:rsidRDefault="00297D1E" w:rsidP="00297D1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AB3CF03" w14:textId="77777777" w:rsidR="00297D1E" w:rsidRPr="004B6091" w:rsidRDefault="00297D1E" w:rsidP="00297D1E">
      <w:pPr>
        <w:spacing w:after="0" w:line="240" w:lineRule="auto"/>
        <w:rPr>
          <w:rFonts w:eastAsia="Times New Roman" w:cstheme="minorHAnsi"/>
        </w:rPr>
      </w:pPr>
      <w:r w:rsidRPr="004B6091">
        <w:rPr>
          <w:rFonts w:eastAsia="Times New Roman" w:cstheme="minorHAnsi"/>
        </w:rPr>
        <w:br w:type="page"/>
      </w:r>
    </w:p>
    <w:p w14:paraId="36A282BC" w14:textId="77777777" w:rsidR="009D40ED" w:rsidRPr="00076C48" w:rsidRDefault="009D40ED" w:rsidP="009D40ED">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2" w:name="Credit"/>
      <w:bookmarkEnd w:id="52"/>
      <w:r w:rsidRPr="00076C48">
        <w:rPr>
          <w:rFonts w:eastAsia="Times New Roman" w:cstheme="minorHAnsi"/>
          <w:b/>
        </w:rPr>
        <w:t>Credit</w:t>
      </w:r>
    </w:p>
    <w:p w14:paraId="137E404A" w14:textId="77777777" w:rsidR="009D40ED" w:rsidRPr="00076C48" w:rsidRDefault="009D40ED" w:rsidP="009D40ED">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76C48">
        <w:rPr>
          <w:rFonts w:eastAsia="Times New Roman" w:cstheme="minorHAnsi"/>
        </w:rPr>
        <w:t>Program Category</w:t>
      </w:r>
      <w:r>
        <w:rPr>
          <w:rFonts w:eastAsia="Times New Roman" w:cstheme="minorHAnsi"/>
        </w:rPr>
        <w:t xml:space="preserve"> Credit</w:t>
      </w:r>
    </w:p>
    <w:p w14:paraId="6D751020" w14:textId="77777777" w:rsidR="009D40ED" w:rsidRPr="004B6091" w:rsidRDefault="009D40ED" w:rsidP="009D40ED">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3EF89323"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13174C3" w14:textId="15AAB8EC" w:rsidR="009D40ED" w:rsidRPr="00076C48"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76C48">
        <w:rPr>
          <w:rFonts w:eastAsia="Times New Roman" w:cstheme="minorHAnsi"/>
          <w:color w:val="000000"/>
        </w:rPr>
        <w:t>Is program</w:t>
      </w:r>
      <w:r w:rsidR="00FC342A">
        <w:rPr>
          <w:rFonts w:eastAsia="Times New Roman" w:cstheme="minorHAnsi"/>
          <w:color w:val="000000"/>
        </w:rPr>
        <w:t xml:space="preserve"> offered for</w:t>
      </w:r>
      <w:r w:rsidRPr="00076C48">
        <w:rPr>
          <w:rFonts w:eastAsia="Times New Roman" w:cstheme="minorHAnsi"/>
          <w:color w:val="000000"/>
        </w:rPr>
        <w:t xml:space="preserve"> credit?</w:t>
      </w:r>
    </w:p>
    <w:p w14:paraId="41594EE2"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076C48">
        <w:rPr>
          <w:rFonts w:eastAsia="Times New Roman" w:cstheme="minorHAnsi"/>
        </w:rPr>
        <w:t>Y=Yes  N=No</w:t>
      </w:r>
    </w:p>
    <w:p w14:paraId="1A33F91D" w14:textId="309DF45A" w:rsidR="009D40ED" w:rsidRDefault="009D40ED" w:rsidP="009D40ED">
      <w:pPr>
        <w:widowControl w:val="0"/>
        <w:tabs>
          <w:tab w:val="left" w:pos="2904"/>
        </w:tabs>
        <w:autoSpaceDE w:val="0"/>
        <w:autoSpaceDN w:val="0"/>
        <w:adjustRightInd w:val="0"/>
        <w:spacing w:after="0" w:line="240" w:lineRule="auto"/>
        <w:rPr>
          <w:rFonts w:eastAsia="Times New Roman" w:cstheme="minorHAnsi"/>
        </w:rPr>
      </w:pPr>
      <w:r w:rsidRPr="004B6091">
        <w:rPr>
          <w:rFonts w:eastAsia="Times New Roman" w:cstheme="minorHAnsi"/>
        </w:rPr>
        <w:tab/>
      </w:r>
      <w:r>
        <w:rPr>
          <w:rFonts w:eastAsia="Times New Roman" w:cstheme="minorHAnsi"/>
        </w:rPr>
        <w:t xml:space="preserve">If </w:t>
      </w:r>
      <w:r w:rsidRPr="00FC342A">
        <w:rPr>
          <w:rFonts w:eastAsia="Times New Roman" w:cstheme="minorHAnsi"/>
          <w:b/>
        </w:rPr>
        <w:t xml:space="preserve">NonCredit </w:t>
      </w:r>
      <w:r>
        <w:rPr>
          <w:rFonts w:eastAsia="Times New Roman" w:cstheme="minorHAnsi"/>
        </w:rPr>
        <w:t xml:space="preserve">= </w:t>
      </w:r>
      <w:r w:rsidR="00AF16E0">
        <w:rPr>
          <w:rFonts w:eastAsia="Times New Roman" w:cstheme="minorHAnsi"/>
        </w:rPr>
        <w:t>‘</w:t>
      </w:r>
      <w:r>
        <w:rPr>
          <w:rFonts w:eastAsia="Times New Roman" w:cstheme="minorHAnsi"/>
        </w:rPr>
        <w:t>Y</w:t>
      </w:r>
      <w:r w:rsidR="00AF16E0">
        <w:rPr>
          <w:rFonts w:eastAsia="Times New Roman" w:cstheme="minorHAnsi"/>
        </w:rPr>
        <w:t>’</w:t>
      </w:r>
      <w:r>
        <w:rPr>
          <w:rFonts w:eastAsia="Times New Roman" w:cstheme="minorHAnsi"/>
        </w:rPr>
        <w:t xml:space="preserve">, this field must be coded </w:t>
      </w:r>
      <w:r w:rsidR="00AF16E0">
        <w:rPr>
          <w:rFonts w:eastAsia="Times New Roman" w:cstheme="minorHAnsi"/>
        </w:rPr>
        <w:t>‘</w:t>
      </w:r>
      <w:r>
        <w:rPr>
          <w:rFonts w:eastAsia="Times New Roman" w:cstheme="minorHAnsi"/>
        </w:rPr>
        <w:t>N</w:t>
      </w:r>
      <w:r w:rsidR="00AF16E0">
        <w:rPr>
          <w:rFonts w:eastAsia="Times New Roman" w:cstheme="minorHAnsi"/>
        </w:rPr>
        <w:t>’</w:t>
      </w:r>
      <w:r>
        <w:rPr>
          <w:rFonts w:eastAsia="Times New Roman" w:cstheme="minorHAnsi"/>
        </w:rPr>
        <w:t xml:space="preserve">. </w:t>
      </w:r>
    </w:p>
    <w:p w14:paraId="56E88C2D" w14:textId="77777777" w:rsidR="009D40ED" w:rsidRPr="004B6091" w:rsidRDefault="009D40ED" w:rsidP="009D40ED">
      <w:pPr>
        <w:widowControl w:val="0"/>
        <w:tabs>
          <w:tab w:val="left" w:pos="2904"/>
        </w:tabs>
        <w:autoSpaceDE w:val="0"/>
        <w:autoSpaceDN w:val="0"/>
        <w:adjustRightInd w:val="0"/>
        <w:spacing w:after="0" w:line="240" w:lineRule="auto"/>
        <w:rPr>
          <w:rFonts w:eastAsia="Times New Roman" w:cstheme="minorHAnsi"/>
          <w:color w:val="000000"/>
        </w:rPr>
      </w:pPr>
    </w:p>
    <w:p w14:paraId="32566E7E" w14:textId="77777777" w:rsidR="009D40ED" w:rsidRPr="004B6091" w:rsidRDefault="009D40ED" w:rsidP="009D40ED">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8D9B0F0"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265C6E0" w14:textId="77777777" w:rsidR="009D40ED" w:rsidRPr="004B6091" w:rsidRDefault="009D40ED" w:rsidP="009D40ED">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58B3120"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27E889D8"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EFCE88E"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7725531" w14:textId="77777777" w:rsidR="009D40ED" w:rsidRPr="004B6091" w:rsidRDefault="009D40ED" w:rsidP="009D40ED">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83B2F30" w14:textId="620D5751" w:rsidR="009D40ED" w:rsidRDefault="009D40ED" w:rsidP="009D40ED">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076C48">
        <w:rPr>
          <w:rFonts w:eastAsia="Times New Roman" w:cstheme="minorHAnsi"/>
        </w:rPr>
        <w:t>Y</w:t>
      </w:r>
      <w:r>
        <w:rPr>
          <w:rFonts w:eastAsia="Times New Roman" w:cstheme="minorHAnsi"/>
        </w:rPr>
        <w:tab/>
      </w:r>
      <w:r>
        <w:rPr>
          <w:rFonts w:eastAsia="Times New Roman" w:cstheme="minorHAnsi"/>
        </w:rPr>
        <w:tab/>
      </w:r>
      <w:r w:rsidRPr="00076C48">
        <w:rPr>
          <w:rFonts w:eastAsia="Times New Roman" w:cstheme="minorHAnsi"/>
        </w:rPr>
        <w:t>Yes</w:t>
      </w:r>
      <w:r w:rsidR="00FC342A">
        <w:rPr>
          <w:rFonts w:eastAsia="Times New Roman" w:cstheme="minorHAnsi"/>
        </w:rPr>
        <w:t>, program is offered for credit</w:t>
      </w:r>
    </w:p>
    <w:p w14:paraId="018E1DFB" w14:textId="210974FC" w:rsidR="009D40ED" w:rsidRPr="004B6091" w:rsidRDefault="009D40ED" w:rsidP="009D40ED">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076C48">
        <w:rPr>
          <w:rFonts w:eastAsia="Times New Roman" w:cstheme="minorHAnsi"/>
        </w:rPr>
        <w:t>N</w:t>
      </w:r>
      <w:r>
        <w:rPr>
          <w:rFonts w:eastAsia="Times New Roman" w:cstheme="minorHAnsi"/>
        </w:rPr>
        <w:tab/>
      </w:r>
      <w:r>
        <w:rPr>
          <w:rFonts w:eastAsia="Times New Roman" w:cstheme="minorHAnsi"/>
        </w:rPr>
        <w:tab/>
      </w:r>
      <w:r w:rsidRPr="00076C48">
        <w:rPr>
          <w:rFonts w:eastAsia="Times New Roman" w:cstheme="minorHAnsi"/>
        </w:rPr>
        <w:t>No</w:t>
      </w:r>
      <w:r w:rsidR="00FC342A">
        <w:rPr>
          <w:rFonts w:eastAsia="Times New Roman" w:cstheme="minorHAnsi"/>
        </w:rPr>
        <w:t>, program is noncredit</w:t>
      </w:r>
    </w:p>
    <w:p w14:paraId="4420DBFB" w14:textId="77777777" w:rsidR="009D40ED" w:rsidRPr="004B6091" w:rsidRDefault="009D40ED" w:rsidP="009D40ED">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BA4160F" w14:textId="77777777" w:rsidR="009D40ED" w:rsidRPr="004B6091" w:rsidRDefault="009D40ED" w:rsidP="009D40ED">
      <w:pPr>
        <w:spacing w:after="0" w:line="240" w:lineRule="auto"/>
        <w:rPr>
          <w:rFonts w:eastAsia="Times New Roman" w:cstheme="minorHAnsi"/>
        </w:rPr>
      </w:pPr>
      <w:r w:rsidRPr="004B6091">
        <w:rPr>
          <w:rFonts w:eastAsia="Times New Roman" w:cstheme="minorHAnsi"/>
        </w:rPr>
        <w:br w:type="page"/>
      </w:r>
    </w:p>
    <w:p w14:paraId="44F0B01D" w14:textId="77777777" w:rsidR="009D40ED" w:rsidRPr="005F5748" w:rsidRDefault="009D40ED" w:rsidP="009D40ED">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3" w:name="Deg_Title_Cd"/>
      <w:bookmarkEnd w:id="53"/>
      <w:r w:rsidRPr="005F5748">
        <w:rPr>
          <w:rFonts w:eastAsia="Times New Roman" w:cstheme="minorHAnsi"/>
          <w:b/>
        </w:rPr>
        <w:t>Deg_Title_Cd</w:t>
      </w:r>
    </w:p>
    <w:p w14:paraId="60A1296A" w14:textId="77777777" w:rsidR="009D40ED" w:rsidRPr="005F5748" w:rsidRDefault="009D40ED" w:rsidP="009D40ED">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5F5748">
        <w:rPr>
          <w:rFonts w:eastAsia="Times New Roman" w:cstheme="minorHAnsi"/>
        </w:rPr>
        <w:t>Degree Type</w:t>
      </w:r>
    </w:p>
    <w:p w14:paraId="21BEC264" w14:textId="77777777" w:rsidR="009D40ED" w:rsidRPr="004B6091" w:rsidRDefault="009D40ED" w:rsidP="009D40ED">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Pr="005E1BC1">
        <w:rPr>
          <w:rFonts w:eastAsia="Times New Roman" w:cstheme="minorHAnsi"/>
        </w:rPr>
        <w:t>10</w:t>
      </w:r>
    </w:p>
    <w:p w14:paraId="2E344BF9"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7535A89" w14:textId="77777777" w:rsidR="009D40ED" w:rsidRPr="005F5748" w:rsidRDefault="009D40ED" w:rsidP="009D40ED">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5F5748">
        <w:rPr>
          <w:rFonts w:eastAsia="Times New Roman" w:cstheme="minorHAnsi"/>
          <w:color w:val="000000"/>
        </w:rPr>
        <w:t>Institutions have the option of entering the type of degree that would be conferred for this program.</w:t>
      </w:r>
    </w:p>
    <w:p w14:paraId="43C513C2" w14:textId="5F8BA8AF"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Examples:  </w:t>
      </w:r>
      <w:r w:rsidRPr="005F5748">
        <w:rPr>
          <w:rFonts w:eastAsia="Times New Roman" w:cstheme="minorHAnsi"/>
        </w:rPr>
        <w:t>BA, BS, MA; MS; AAS, AA</w:t>
      </w:r>
    </w:p>
    <w:p w14:paraId="7A93D915" w14:textId="77777777" w:rsidR="009D40ED" w:rsidRPr="004B6091" w:rsidRDefault="009D40ED" w:rsidP="009D40ED">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4FBF224" w14:textId="77777777" w:rsidR="009D40ED" w:rsidRPr="004B6091" w:rsidRDefault="009D40ED" w:rsidP="009D40ED">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0851E21"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DE1A3AB" w14:textId="77777777" w:rsidR="009D40ED" w:rsidRPr="004B6091" w:rsidRDefault="009D40ED" w:rsidP="009D40ED">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4509C21"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38282FD"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0E81E6C"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3E3C80A" w14:textId="77777777" w:rsidR="009D40ED" w:rsidRPr="004B6091" w:rsidRDefault="009D40ED" w:rsidP="009D40ED">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47DE0F4" w14:textId="77777777" w:rsidR="009D40ED" w:rsidRPr="004B6091" w:rsidRDefault="009D40ED" w:rsidP="009D40ED">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7C2BC8C1" w14:textId="77777777" w:rsidR="009D40ED" w:rsidRPr="004B6091" w:rsidRDefault="009D40ED" w:rsidP="009D40ED">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6C18555" w14:textId="77777777" w:rsidR="009D40ED" w:rsidRPr="004B6091" w:rsidRDefault="009D40ED" w:rsidP="009D40ED">
      <w:pPr>
        <w:spacing w:after="0" w:line="240" w:lineRule="auto"/>
        <w:rPr>
          <w:rFonts w:eastAsia="Times New Roman" w:cstheme="minorHAnsi"/>
        </w:rPr>
      </w:pPr>
      <w:r w:rsidRPr="004B6091">
        <w:rPr>
          <w:rFonts w:eastAsia="Times New Roman" w:cstheme="minorHAnsi"/>
        </w:rPr>
        <w:br w:type="page"/>
      </w:r>
    </w:p>
    <w:p w14:paraId="0E543C6E" w14:textId="77777777" w:rsidR="009D40ED" w:rsidRPr="006B798D" w:rsidRDefault="009D40ED" w:rsidP="009D40ED">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4" w:name="DegreeLevel"/>
      <w:bookmarkEnd w:id="54"/>
      <w:r w:rsidRPr="006B798D">
        <w:rPr>
          <w:rFonts w:eastAsia="Times New Roman" w:cstheme="minorHAnsi"/>
          <w:b/>
        </w:rPr>
        <w:t>DegreeLevel</w:t>
      </w:r>
    </w:p>
    <w:p w14:paraId="509F0F38" w14:textId="77777777" w:rsidR="009D40ED" w:rsidRPr="006B798D" w:rsidRDefault="009D40ED" w:rsidP="009D40ED">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B798D">
        <w:rPr>
          <w:rFonts w:eastAsia="Times New Roman" w:cstheme="minorHAnsi"/>
        </w:rPr>
        <w:t>Program Degree Level</w:t>
      </w:r>
    </w:p>
    <w:p w14:paraId="0117A739" w14:textId="77777777" w:rsidR="009D40ED" w:rsidRPr="004B6091" w:rsidRDefault="009D40ED" w:rsidP="009D40ED">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w:t>
      </w:r>
    </w:p>
    <w:p w14:paraId="0376DAF3"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1BA5A53"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Two digit code for Program Degree Level </w:t>
      </w:r>
    </w:p>
    <w:p w14:paraId="6527CA0C" w14:textId="77777777" w:rsidR="009D40ED" w:rsidRPr="006B798D"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See values below</w:t>
      </w:r>
    </w:p>
    <w:p w14:paraId="427F0927" w14:textId="77777777" w:rsidR="009D40ED" w:rsidRPr="004B6091" w:rsidRDefault="009D40ED" w:rsidP="009D40ED">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E8EED92" w14:textId="77777777" w:rsidR="009D40ED" w:rsidRPr="004B6091" w:rsidRDefault="009D40ED" w:rsidP="009D40ED">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C3CA9B1"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E46D938" w14:textId="77777777" w:rsidR="009D40ED" w:rsidRPr="004B6091" w:rsidRDefault="009D40ED" w:rsidP="009D40ED">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r>
        <w:rPr>
          <w:rFonts w:eastAsia="Times New Roman" w:cstheme="minorHAnsi"/>
        </w:rPr>
        <w:t>DEGREEC</w:t>
      </w:r>
    </w:p>
    <w:p w14:paraId="2F08252B" w14:textId="77777777" w:rsidR="009D40ED" w:rsidRPr="004B6091"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686A4C8"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66C7568" w14:textId="77777777" w:rsidR="009D40ED" w:rsidRPr="004B6091" w:rsidRDefault="009D40ED" w:rsidP="009D40ED">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9E0EE13" w14:textId="77777777" w:rsidR="009D40ED" w:rsidRPr="004B6091" w:rsidRDefault="009D40ED" w:rsidP="009D40ED">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b/>
          <w:bCs/>
          <w:color w:val="000000"/>
        </w:rPr>
        <w:t>Description</w:t>
      </w:r>
    </w:p>
    <w:p w14:paraId="651A19D4" w14:textId="77777777" w:rsidR="009D40ED" w:rsidRDefault="009D40ED" w:rsidP="009D40ED">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rPr>
        <w:tab/>
      </w:r>
      <w:r w:rsidRPr="006B798D">
        <w:rPr>
          <w:rFonts w:eastAsia="Times New Roman" w:cstheme="minorHAnsi"/>
        </w:rPr>
        <w:t>11</w:t>
      </w:r>
      <w:r>
        <w:rPr>
          <w:rFonts w:eastAsia="Times New Roman" w:cstheme="minorHAnsi"/>
        </w:rPr>
        <w:tab/>
      </w:r>
      <w:r w:rsidRPr="006B798D">
        <w:rPr>
          <w:rFonts w:eastAsia="Times New Roman" w:cstheme="minorHAnsi"/>
        </w:rPr>
        <w:t>Certificate &lt; 1 semester (or less than 4 months)</w:t>
      </w:r>
    </w:p>
    <w:p w14:paraId="355DCC6F" w14:textId="730E8D3C" w:rsidR="009D40ED" w:rsidRDefault="009D40ED" w:rsidP="009D40E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sidRPr="006B798D">
        <w:rPr>
          <w:rFonts w:eastAsia="Times New Roman" w:cstheme="minorHAnsi"/>
        </w:rPr>
        <w:t>18</w:t>
      </w:r>
      <w:r>
        <w:rPr>
          <w:rFonts w:eastAsia="Times New Roman" w:cstheme="minorHAnsi"/>
        </w:rPr>
        <w:tab/>
      </w:r>
      <w:r w:rsidRPr="006B798D">
        <w:rPr>
          <w:rFonts w:eastAsia="Times New Roman" w:cstheme="minorHAnsi"/>
        </w:rPr>
        <w:t>Diploma</w:t>
      </w:r>
      <w:r w:rsidRPr="006B798D">
        <w:rPr>
          <w:rFonts w:eastAsia="Times New Roman" w:cstheme="minorHAnsi"/>
        </w:rPr>
        <w:br/>
        <w:t>20</w:t>
      </w:r>
      <w:r>
        <w:rPr>
          <w:rFonts w:eastAsia="Times New Roman" w:cstheme="minorHAnsi"/>
        </w:rPr>
        <w:tab/>
      </w:r>
      <w:r w:rsidRPr="006B798D">
        <w:rPr>
          <w:rFonts w:eastAsia="Times New Roman" w:cstheme="minorHAnsi"/>
        </w:rPr>
        <w:t>Certificate &lt; 1 year (at least 1 semester but less than 1 year)</w:t>
      </w:r>
    </w:p>
    <w:p w14:paraId="43391ED3" w14:textId="77777777" w:rsidR="00292CBA" w:rsidRDefault="009D40ED" w:rsidP="009D40E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sidRPr="006B798D">
        <w:rPr>
          <w:rFonts w:eastAsia="Times New Roman" w:cstheme="minorHAnsi"/>
        </w:rPr>
        <w:t>21</w:t>
      </w:r>
      <w:r>
        <w:rPr>
          <w:rFonts w:eastAsia="Times New Roman" w:cstheme="minorHAnsi"/>
        </w:rPr>
        <w:tab/>
      </w:r>
      <w:r w:rsidRPr="006B798D">
        <w:rPr>
          <w:rFonts w:eastAsia="Times New Roman" w:cstheme="minorHAnsi"/>
        </w:rPr>
        <w:t>Certificate &gt;=1 year but &lt; 2 years</w:t>
      </w:r>
      <w:r w:rsidRPr="006B798D">
        <w:rPr>
          <w:rFonts w:eastAsia="Times New Roman" w:cstheme="minorHAnsi"/>
        </w:rPr>
        <w:br/>
        <w:t>22</w:t>
      </w:r>
      <w:r>
        <w:rPr>
          <w:rFonts w:eastAsia="Times New Roman" w:cstheme="minorHAnsi"/>
        </w:rPr>
        <w:tab/>
      </w:r>
      <w:r w:rsidRPr="006B798D">
        <w:rPr>
          <w:rFonts w:eastAsia="Times New Roman" w:cstheme="minorHAnsi"/>
        </w:rPr>
        <w:t>Certificate 2 year</w:t>
      </w:r>
      <w:r w:rsidRPr="006B798D">
        <w:rPr>
          <w:rFonts w:eastAsia="Times New Roman" w:cstheme="minorHAnsi"/>
        </w:rPr>
        <w:br/>
        <w:t>23</w:t>
      </w:r>
      <w:r>
        <w:rPr>
          <w:rFonts w:eastAsia="Times New Roman" w:cstheme="minorHAnsi"/>
        </w:rPr>
        <w:tab/>
      </w:r>
      <w:r w:rsidRPr="006B798D">
        <w:rPr>
          <w:rFonts w:eastAsia="Times New Roman" w:cstheme="minorHAnsi"/>
        </w:rPr>
        <w:t xml:space="preserve">2 year </w:t>
      </w:r>
      <w:r>
        <w:rPr>
          <w:rFonts w:eastAsia="Times New Roman" w:cstheme="minorHAnsi"/>
        </w:rPr>
        <w:t>D</w:t>
      </w:r>
      <w:r w:rsidRPr="006B798D">
        <w:rPr>
          <w:rFonts w:eastAsia="Times New Roman" w:cstheme="minorHAnsi"/>
        </w:rPr>
        <w:t>egree</w:t>
      </w:r>
    </w:p>
    <w:p w14:paraId="013EF08A" w14:textId="0D350C84" w:rsidR="00365B8E" w:rsidRDefault="00292CBA" w:rsidP="009D40E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Pr>
          <w:rFonts w:eastAsia="Times New Roman" w:cstheme="minorHAnsi"/>
        </w:rPr>
        <w:t>24</w:t>
      </w:r>
      <w:r w:rsidR="00574BBB">
        <w:rPr>
          <w:rFonts w:eastAsia="Times New Roman" w:cstheme="minorHAnsi"/>
        </w:rPr>
        <w:tab/>
        <w:t>Certificate &gt; 2 years</w:t>
      </w:r>
      <w:r w:rsidR="009D40ED" w:rsidRPr="006B798D">
        <w:rPr>
          <w:rFonts w:eastAsia="Times New Roman" w:cstheme="minorHAnsi"/>
        </w:rPr>
        <w:br/>
        <w:t>25</w:t>
      </w:r>
      <w:r w:rsidR="009D40ED">
        <w:rPr>
          <w:rFonts w:eastAsia="Times New Roman" w:cstheme="minorHAnsi"/>
        </w:rPr>
        <w:tab/>
        <w:t>Bachelor’s</w:t>
      </w:r>
      <w:r w:rsidR="009D40ED" w:rsidRPr="006B798D">
        <w:rPr>
          <w:rFonts w:eastAsia="Times New Roman" w:cstheme="minorHAnsi"/>
        </w:rPr>
        <w:t xml:space="preserve"> </w:t>
      </w:r>
      <w:r w:rsidR="009D40ED">
        <w:rPr>
          <w:rFonts w:eastAsia="Times New Roman" w:cstheme="minorHAnsi"/>
        </w:rPr>
        <w:t>D</w:t>
      </w:r>
      <w:r w:rsidR="009D40ED" w:rsidRPr="006B798D">
        <w:rPr>
          <w:rFonts w:eastAsia="Times New Roman" w:cstheme="minorHAnsi"/>
        </w:rPr>
        <w:t>egree</w:t>
      </w:r>
    </w:p>
    <w:p w14:paraId="6A787FCF" w14:textId="6F1AD6A2" w:rsidR="009D40ED" w:rsidRDefault="00365B8E" w:rsidP="009D40E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Pr>
          <w:rFonts w:eastAsia="Times New Roman" w:cstheme="minorHAnsi"/>
        </w:rPr>
        <w:t xml:space="preserve">26 </w:t>
      </w:r>
      <w:r>
        <w:rPr>
          <w:rFonts w:eastAsia="Times New Roman" w:cstheme="minorHAnsi"/>
        </w:rPr>
        <w:tab/>
      </w:r>
      <w:r w:rsidR="009D40ED" w:rsidRPr="006B798D">
        <w:rPr>
          <w:rFonts w:eastAsia="Times New Roman" w:cstheme="minorHAnsi"/>
        </w:rPr>
        <w:br/>
        <w:t>41</w:t>
      </w:r>
      <w:r w:rsidR="009D40ED">
        <w:rPr>
          <w:rFonts w:eastAsia="Times New Roman" w:cstheme="minorHAnsi"/>
        </w:rPr>
        <w:tab/>
      </w:r>
      <w:r w:rsidR="009D40ED" w:rsidRPr="006B798D">
        <w:rPr>
          <w:rFonts w:eastAsia="Times New Roman" w:cstheme="minorHAnsi"/>
        </w:rPr>
        <w:t>Post Baccalaureate Certificate</w:t>
      </w:r>
    </w:p>
    <w:p w14:paraId="2BCC1EF6" w14:textId="77777777" w:rsidR="009D40ED" w:rsidRDefault="009D40ED" w:rsidP="009D40ED">
      <w:pPr>
        <w:widowControl w:val="0"/>
        <w:tabs>
          <w:tab w:val="right" w:pos="0"/>
        </w:tabs>
        <w:autoSpaceDE w:val="0"/>
        <w:autoSpaceDN w:val="0"/>
        <w:adjustRightInd w:val="0"/>
        <w:spacing w:after="0" w:line="240" w:lineRule="auto"/>
        <w:ind w:left="2880" w:hanging="2880"/>
        <w:jc w:val="both"/>
        <w:rPr>
          <w:rFonts w:eastAsia="Times New Roman" w:cstheme="minorHAnsi"/>
        </w:rPr>
      </w:pPr>
      <w:r>
        <w:rPr>
          <w:rFonts w:eastAsia="Times New Roman" w:cstheme="minorHAnsi"/>
        </w:rPr>
        <w:tab/>
      </w:r>
      <w:r w:rsidRPr="006B798D">
        <w:rPr>
          <w:rFonts w:eastAsia="Times New Roman" w:cstheme="minorHAnsi"/>
        </w:rPr>
        <w:t>42</w:t>
      </w:r>
      <w:r>
        <w:rPr>
          <w:rFonts w:eastAsia="Times New Roman" w:cstheme="minorHAnsi"/>
        </w:rPr>
        <w:tab/>
        <w:t>Master’s Degree</w:t>
      </w:r>
    </w:p>
    <w:p w14:paraId="50CC9962" w14:textId="77777777" w:rsidR="009D40ED" w:rsidRDefault="009D40ED" w:rsidP="009D40ED">
      <w:pPr>
        <w:widowControl w:val="0"/>
        <w:tabs>
          <w:tab w:val="right" w:pos="0"/>
        </w:tabs>
        <w:autoSpaceDE w:val="0"/>
        <w:autoSpaceDN w:val="0"/>
        <w:adjustRightInd w:val="0"/>
        <w:spacing w:after="0" w:line="240" w:lineRule="auto"/>
        <w:ind w:left="2880" w:hanging="2880"/>
        <w:jc w:val="both"/>
        <w:rPr>
          <w:rFonts w:eastAsia="Times New Roman" w:cstheme="minorHAnsi"/>
        </w:rPr>
      </w:pPr>
      <w:r>
        <w:rPr>
          <w:rFonts w:eastAsia="Times New Roman" w:cstheme="minorHAnsi"/>
        </w:rPr>
        <w:tab/>
      </w:r>
      <w:r w:rsidRPr="006B798D">
        <w:rPr>
          <w:rFonts w:eastAsia="Times New Roman" w:cstheme="minorHAnsi"/>
        </w:rPr>
        <w:t>43</w:t>
      </w:r>
      <w:r>
        <w:rPr>
          <w:rFonts w:eastAsia="Times New Roman" w:cstheme="minorHAnsi"/>
        </w:rPr>
        <w:tab/>
        <w:t>Education Specialist</w:t>
      </w:r>
    </w:p>
    <w:p w14:paraId="54253285" w14:textId="77777777" w:rsidR="009D40ED" w:rsidRDefault="009D40ED" w:rsidP="009D40ED">
      <w:pPr>
        <w:widowControl w:val="0"/>
        <w:tabs>
          <w:tab w:val="right" w:pos="0"/>
        </w:tabs>
        <w:autoSpaceDE w:val="0"/>
        <w:autoSpaceDN w:val="0"/>
        <w:adjustRightInd w:val="0"/>
        <w:spacing w:after="0" w:line="240" w:lineRule="auto"/>
        <w:ind w:left="2880" w:hanging="2880"/>
        <w:jc w:val="both"/>
        <w:rPr>
          <w:rFonts w:eastAsia="Times New Roman" w:cstheme="minorHAnsi"/>
          <w:color w:val="000000"/>
        </w:rPr>
      </w:pPr>
      <w:r>
        <w:rPr>
          <w:rFonts w:eastAsia="Times New Roman" w:cstheme="minorHAnsi"/>
          <w:color w:val="000000"/>
        </w:rPr>
        <w:tab/>
        <w:t>45</w:t>
      </w:r>
      <w:r>
        <w:rPr>
          <w:rFonts w:eastAsia="Times New Roman" w:cstheme="minorHAnsi"/>
          <w:color w:val="000000"/>
        </w:rPr>
        <w:tab/>
        <w:t>Doctoral Degree</w:t>
      </w:r>
    </w:p>
    <w:p w14:paraId="32100411" w14:textId="77777777" w:rsidR="009D40ED" w:rsidRDefault="009D40ED" w:rsidP="009D40ED">
      <w:pPr>
        <w:widowControl w:val="0"/>
        <w:tabs>
          <w:tab w:val="right" w:pos="0"/>
        </w:tabs>
        <w:autoSpaceDE w:val="0"/>
        <w:autoSpaceDN w:val="0"/>
        <w:adjustRightInd w:val="0"/>
        <w:spacing w:after="0" w:line="240" w:lineRule="auto"/>
        <w:ind w:left="2880" w:hanging="2880"/>
        <w:jc w:val="both"/>
        <w:rPr>
          <w:rFonts w:eastAsia="Times New Roman" w:cstheme="minorHAnsi"/>
          <w:color w:val="000000"/>
        </w:rPr>
      </w:pPr>
      <w:r>
        <w:rPr>
          <w:rFonts w:eastAsia="Times New Roman" w:cstheme="minorHAnsi"/>
          <w:color w:val="000000"/>
        </w:rPr>
        <w:tab/>
        <w:t>60</w:t>
      </w:r>
      <w:r>
        <w:rPr>
          <w:rFonts w:eastAsia="Times New Roman" w:cstheme="minorHAnsi"/>
          <w:color w:val="000000"/>
        </w:rPr>
        <w:tab/>
        <w:t>First Professional Degree</w:t>
      </w:r>
    </w:p>
    <w:p w14:paraId="2B78BB4C" w14:textId="77777777" w:rsidR="009D40ED" w:rsidRPr="004B6091" w:rsidRDefault="009D40ED" w:rsidP="009D40ED">
      <w:pPr>
        <w:widowControl w:val="0"/>
        <w:tabs>
          <w:tab w:val="right" w:pos="0"/>
        </w:tabs>
        <w:autoSpaceDE w:val="0"/>
        <w:autoSpaceDN w:val="0"/>
        <w:adjustRightInd w:val="0"/>
        <w:spacing w:after="0" w:line="240" w:lineRule="auto"/>
        <w:ind w:left="2880" w:hanging="2880"/>
        <w:jc w:val="both"/>
        <w:rPr>
          <w:rFonts w:eastAsia="Times New Roman" w:cstheme="minorHAnsi"/>
          <w:color w:val="000000"/>
        </w:rPr>
      </w:pPr>
      <w:r>
        <w:rPr>
          <w:rFonts w:eastAsia="Times New Roman" w:cstheme="minorHAnsi"/>
          <w:color w:val="000000"/>
        </w:rPr>
        <w:tab/>
        <w:t>61</w:t>
      </w:r>
      <w:r>
        <w:rPr>
          <w:rFonts w:eastAsia="Times New Roman" w:cstheme="minorHAnsi"/>
          <w:color w:val="000000"/>
        </w:rPr>
        <w:tab/>
      </w:r>
      <w:r w:rsidRPr="00C32D36">
        <w:rPr>
          <w:rFonts w:eastAsia="Times New Roman" w:cstheme="minorHAnsi"/>
          <w:color w:val="000000"/>
        </w:rPr>
        <w:t>First Professional Certificate Post Degree</w:t>
      </w:r>
    </w:p>
    <w:p w14:paraId="51B61226" w14:textId="77777777" w:rsidR="009D40ED" w:rsidRPr="004B6091" w:rsidRDefault="009D40ED" w:rsidP="009D40ED">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0E316D8" w14:textId="77777777" w:rsidR="009D40ED" w:rsidRPr="004B6091" w:rsidRDefault="009D40ED" w:rsidP="009D40ED">
      <w:pPr>
        <w:spacing w:after="0" w:line="240" w:lineRule="auto"/>
        <w:rPr>
          <w:rFonts w:eastAsia="Times New Roman" w:cstheme="minorHAnsi"/>
        </w:rPr>
      </w:pPr>
      <w:r w:rsidRPr="004B6091">
        <w:rPr>
          <w:rFonts w:eastAsia="Times New Roman" w:cstheme="minorHAnsi"/>
        </w:rPr>
        <w:br w:type="page"/>
      </w:r>
    </w:p>
    <w:p w14:paraId="2E1F1755" w14:textId="77777777" w:rsidR="003F574E" w:rsidRPr="00A4456B"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5" w:name="DHE_SITE_ID"/>
      <w:bookmarkEnd w:id="55"/>
      <w:r w:rsidRPr="00826D2C">
        <w:rPr>
          <w:rFonts w:eastAsia="Times New Roman" w:cstheme="minorHAnsi"/>
          <w:b/>
        </w:rPr>
        <w:t>DHE_SITE_ID</w:t>
      </w:r>
    </w:p>
    <w:p w14:paraId="79CEE2E1" w14:textId="77777777" w:rsidR="003F574E" w:rsidRPr="00A4456B"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A4456B">
        <w:rPr>
          <w:rFonts w:eastAsia="Times New Roman" w:cstheme="minorHAnsi"/>
        </w:rPr>
        <w:t>DHE Site Code</w:t>
      </w:r>
    </w:p>
    <w:p w14:paraId="10E2CB20" w14:textId="5DB9F904"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56262D">
        <w:rPr>
          <w:rFonts w:eastAsia="Times New Roman" w:cstheme="minorHAnsi"/>
        </w:rPr>
        <w:t>11</w:t>
      </w:r>
    </w:p>
    <w:p w14:paraId="679747FD"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1B1AC0C" w14:textId="77777777" w:rsidR="003F574E" w:rsidRPr="00A4456B"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A4456B">
        <w:rPr>
          <w:rFonts w:eastAsia="Times New Roman" w:cstheme="minorHAnsi"/>
          <w:color w:val="000000"/>
        </w:rPr>
        <w:t>Code assigned to each site where an ins</w:t>
      </w:r>
      <w:r>
        <w:rPr>
          <w:rFonts w:eastAsia="Times New Roman" w:cstheme="minorHAnsi"/>
          <w:color w:val="000000"/>
        </w:rPr>
        <w:t>t</w:t>
      </w:r>
      <w:r w:rsidRPr="00A4456B">
        <w:rPr>
          <w:rFonts w:eastAsia="Times New Roman" w:cstheme="minorHAnsi"/>
          <w:color w:val="000000"/>
        </w:rPr>
        <w:t>itution offers programs</w:t>
      </w:r>
      <w:r>
        <w:rPr>
          <w:rFonts w:eastAsia="Times New Roman" w:cstheme="minorHAnsi"/>
          <w:color w:val="000000"/>
        </w:rPr>
        <w:t>.</w:t>
      </w:r>
      <w:r w:rsidRPr="00A4456B">
        <w:rPr>
          <w:rFonts w:eastAsia="Times New Roman" w:cstheme="minorHAnsi"/>
          <w:color w:val="000000"/>
        </w:rPr>
        <w:t xml:space="preserve"> </w:t>
      </w:r>
    </w:p>
    <w:p w14:paraId="08221ADC" w14:textId="39F5A74F" w:rsidR="003F574E" w:rsidRPr="00A4456B"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Use</w:t>
      </w:r>
      <w:r w:rsidRPr="00A4456B">
        <w:rPr>
          <w:rFonts w:eastAsia="Times New Roman" w:cstheme="minorHAnsi"/>
        </w:rPr>
        <w:t xml:space="preserve"> </w:t>
      </w:r>
      <w:r>
        <w:rPr>
          <w:rFonts w:eastAsia="Times New Roman" w:cstheme="minorHAnsi"/>
        </w:rPr>
        <w:t>‘999999</w:t>
      </w:r>
      <w:r w:rsidRPr="00A4456B">
        <w:rPr>
          <w:rFonts w:eastAsia="Times New Roman" w:cstheme="minorHAnsi"/>
        </w:rPr>
        <w:t>9999</w:t>
      </w:r>
      <w:r>
        <w:rPr>
          <w:rFonts w:eastAsia="Times New Roman" w:cstheme="minorHAnsi"/>
        </w:rPr>
        <w:t xml:space="preserve">’ </w:t>
      </w:r>
      <w:r w:rsidRPr="00A4456B">
        <w:rPr>
          <w:rFonts w:eastAsia="Times New Roman" w:cstheme="minorHAnsi"/>
        </w:rPr>
        <w:t xml:space="preserve">if no </w:t>
      </w:r>
      <w:r w:rsidRPr="00BD1749">
        <w:rPr>
          <w:rFonts w:eastAsia="Times New Roman" w:cstheme="minorHAnsi"/>
          <w:b/>
        </w:rPr>
        <w:t>DHE_SITE_ID</w:t>
      </w:r>
      <w:r>
        <w:rPr>
          <w:rFonts w:eastAsia="Times New Roman" w:cstheme="minorHAnsi"/>
        </w:rPr>
        <w:t xml:space="preserve"> assigned</w:t>
      </w:r>
      <w:r w:rsidR="005E1BC1">
        <w:rPr>
          <w:rFonts w:eastAsia="Times New Roman" w:cstheme="minorHAnsi"/>
        </w:rPr>
        <w:t>.</w:t>
      </w:r>
    </w:p>
    <w:p w14:paraId="1F6D1CE0" w14:textId="01A609A0" w:rsidR="003F574E" w:rsidRPr="00BD1749"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r w:rsidR="00BD1749">
        <w:rPr>
          <w:rFonts w:eastAsia="Times New Roman" w:cstheme="minorHAnsi"/>
        </w:rPr>
        <w:t>This field is ‘</w:t>
      </w:r>
      <w:r w:rsidR="00BD1749">
        <w:rPr>
          <w:rFonts w:eastAsia="Times New Roman" w:cstheme="minorHAnsi"/>
          <w:b/>
        </w:rPr>
        <w:t>SITE_ID’</w:t>
      </w:r>
      <w:r w:rsidR="00BD1749">
        <w:rPr>
          <w:rFonts w:eastAsia="Times New Roman" w:cstheme="minorHAnsi"/>
        </w:rPr>
        <w:t xml:space="preserve"> in the ETPS data system.</w:t>
      </w:r>
    </w:p>
    <w:p w14:paraId="37F984A2"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A620AB9"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E424D2D"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0977576"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D821FF5"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410F005"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8D4A697"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107C03B" w14:textId="20204609"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color w:val="000000"/>
        </w:rPr>
        <w:t>99</w:t>
      </w:r>
      <w:r>
        <w:rPr>
          <w:rFonts w:eastAsia="Times New Roman" w:cstheme="minorHAnsi"/>
          <w:color w:val="000000"/>
        </w:rPr>
        <w:t>99999999</w:t>
      </w:r>
      <w:r w:rsidRPr="004B6091">
        <w:rPr>
          <w:rFonts w:eastAsia="Times New Roman" w:cstheme="minorHAnsi"/>
        </w:rPr>
        <w:tab/>
      </w:r>
      <w:r>
        <w:rPr>
          <w:rFonts w:eastAsia="Times New Roman" w:cstheme="minorHAnsi"/>
          <w:color w:val="000000"/>
        </w:rPr>
        <w:t>No DHE Site ID assigned</w:t>
      </w:r>
    </w:p>
    <w:p w14:paraId="116654F4"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DD5CCFD"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15C9305C" w14:textId="62510493" w:rsidR="00A4456B" w:rsidRPr="00A4456B" w:rsidRDefault="00447F0E" w:rsidP="00A4456B">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6" w:name="DheCode"/>
      <w:bookmarkEnd w:id="56"/>
      <w:r w:rsidR="00A4456B" w:rsidRPr="00A4456B">
        <w:rPr>
          <w:rFonts w:eastAsia="Times New Roman" w:cstheme="minorHAnsi"/>
          <w:b/>
        </w:rPr>
        <w:t>DheCode</w:t>
      </w:r>
    </w:p>
    <w:p w14:paraId="6B11931D" w14:textId="1C45A883" w:rsidR="00A4456B" w:rsidRPr="00A4456B" w:rsidRDefault="00447F0E" w:rsidP="00A4456B">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00A4456B" w:rsidRPr="00A4456B">
        <w:rPr>
          <w:rFonts w:eastAsia="Times New Roman" w:cstheme="minorHAnsi"/>
        </w:rPr>
        <w:t>DHE Institution Code</w:t>
      </w:r>
    </w:p>
    <w:p w14:paraId="5048A1A1" w14:textId="158F471D" w:rsidR="00447F0E" w:rsidRPr="004B6091" w:rsidRDefault="00447F0E" w:rsidP="00447F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78006D">
        <w:rPr>
          <w:rFonts w:eastAsia="Times New Roman" w:cstheme="minorHAnsi"/>
        </w:rPr>
        <w:t>5</w:t>
      </w:r>
    </w:p>
    <w:p w14:paraId="0D6D8784" w14:textId="31BA8963"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sidR="00A4456B">
        <w:rPr>
          <w:rFonts w:eastAsia="Times New Roman" w:cstheme="minorHAnsi"/>
        </w:rPr>
        <w:t>Current</w:t>
      </w:r>
    </w:p>
    <w:p w14:paraId="77F167A7" w14:textId="0E27E4BF" w:rsidR="00A4456B" w:rsidRPr="00A4456B" w:rsidRDefault="00447F0E" w:rsidP="00A4456B">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sidR="00A4456B">
        <w:rPr>
          <w:rFonts w:eastAsia="Times New Roman" w:cstheme="minorHAnsi"/>
          <w:color w:val="000000"/>
        </w:rPr>
        <w:tab/>
      </w:r>
      <w:r w:rsidR="00A4456B">
        <w:rPr>
          <w:rFonts w:eastAsia="Times New Roman" w:cstheme="minorHAnsi"/>
          <w:color w:val="000000"/>
        </w:rPr>
        <w:tab/>
      </w:r>
      <w:r w:rsidR="00A4456B">
        <w:rPr>
          <w:rFonts w:eastAsia="Times New Roman" w:cstheme="minorHAnsi"/>
          <w:color w:val="000000"/>
        </w:rPr>
        <w:tab/>
      </w:r>
      <w:r w:rsidR="00305327">
        <w:rPr>
          <w:rFonts w:eastAsia="Times New Roman" w:cstheme="minorHAnsi"/>
          <w:color w:val="000000"/>
        </w:rPr>
        <w:t>Institution</w:t>
      </w:r>
      <w:r w:rsidR="00A4456B">
        <w:rPr>
          <w:rFonts w:eastAsia="Times New Roman" w:cstheme="minorHAnsi"/>
          <w:color w:val="000000"/>
        </w:rPr>
        <w:t>’</w:t>
      </w:r>
      <w:r w:rsidR="00A4456B" w:rsidRPr="00A4456B">
        <w:rPr>
          <w:rFonts w:eastAsia="Times New Roman" w:cstheme="minorHAnsi"/>
          <w:color w:val="000000"/>
        </w:rPr>
        <w:t xml:space="preserve">s DHE ID number </w:t>
      </w:r>
    </w:p>
    <w:p w14:paraId="68F59A35" w14:textId="46E90EC7"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A4456B">
        <w:rPr>
          <w:rFonts w:eastAsia="Times New Roman" w:cstheme="minorHAnsi"/>
        </w:rPr>
        <w:t xml:space="preserve">Use </w:t>
      </w:r>
      <w:r w:rsidR="009C4238">
        <w:rPr>
          <w:rFonts w:eastAsia="Times New Roman" w:cstheme="minorHAnsi"/>
        </w:rPr>
        <w:t>9</w:t>
      </w:r>
      <w:r w:rsidR="00A4456B" w:rsidRPr="00A4456B">
        <w:rPr>
          <w:rFonts w:eastAsia="Times New Roman" w:cstheme="minorHAnsi"/>
        </w:rPr>
        <w:t>9999 if no D</w:t>
      </w:r>
      <w:r w:rsidR="00305327">
        <w:rPr>
          <w:rFonts w:eastAsia="Times New Roman" w:cstheme="minorHAnsi"/>
        </w:rPr>
        <w:t xml:space="preserve">HE </w:t>
      </w:r>
      <w:r w:rsidR="007E2AFE">
        <w:rPr>
          <w:rFonts w:eastAsia="Times New Roman" w:cstheme="minorHAnsi"/>
        </w:rPr>
        <w:t>Institution C</w:t>
      </w:r>
      <w:r w:rsidR="00A4456B" w:rsidRPr="00A4456B">
        <w:rPr>
          <w:rFonts w:eastAsia="Times New Roman" w:cstheme="minorHAnsi"/>
        </w:rPr>
        <w:t>ode</w:t>
      </w:r>
      <w:r w:rsidR="00A4456B">
        <w:rPr>
          <w:rFonts w:eastAsia="Times New Roman" w:cstheme="minorHAnsi"/>
        </w:rPr>
        <w:t xml:space="preserve"> assigned</w:t>
      </w:r>
    </w:p>
    <w:p w14:paraId="3129DC0A" w14:textId="77777777" w:rsidR="00447F0E" w:rsidRPr="004B6091" w:rsidRDefault="00447F0E" w:rsidP="00447F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DEB3DFB" w14:textId="77777777" w:rsidR="00447F0E" w:rsidRPr="004B6091" w:rsidRDefault="00447F0E" w:rsidP="00447F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4B59190" w14:textId="399CC372"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A4456B">
        <w:rPr>
          <w:rFonts w:eastAsia="Times New Roman" w:cstheme="minorHAnsi"/>
          <w:color w:val="000000"/>
        </w:rPr>
        <w:t>2018</w:t>
      </w:r>
    </w:p>
    <w:p w14:paraId="349E10D0" w14:textId="77777777" w:rsidR="00447F0E" w:rsidRPr="004B6091" w:rsidRDefault="00447F0E" w:rsidP="00447F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EF7CAB0" w14:textId="77777777"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3279495"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07BFF61"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00111C4" w14:textId="77777777" w:rsidR="00447F0E" w:rsidRPr="004B6091" w:rsidRDefault="00447F0E" w:rsidP="00447F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4136AC4" w14:textId="65C1E2D8" w:rsidR="00447F0E" w:rsidRPr="004B6091" w:rsidRDefault="00447F0E" w:rsidP="00447F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009C4238">
        <w:rPr>
          <w:rFonts w:eastAsia="Times New Roman" w:cstheme="minorHAnsi"/>
        </w:rPr>
        <w:t>9</w:t>
      </w:r>
      <w:r w:rsidR="00A4456B">
        <w:rPr>
          <w:rFonts w:eastAsia="Times New Roman" w:cstheme="minorHAnsi"/>
        </w:rPr>
        <w:t>9999</w:t>
      </w:r>
      <w:r w:rsidR="00A4456B">
        <w:rPr>
          <w:rFonts w:eastAsia="Times New Roman" w:cstheme="minorHAnsi"/>
        </w:rPr>
        <w:tab/>
      </w:r>
      <w:r w:rsidR="00A4456B">
        <w:rPr>
          <w:rFonts w:eastAsia="Times New Roman" w:cstheme="minorHAnsi"/>
        </w:rPr>
        <w:tab/>
        <w:t>If no DHE code assigned</w:t>
      </w:r>
    </w:p>
    <w:p w14:paraId="77F39D84" w14:textId="77777777" w:rsidR="00447F0E" w:rsidRPr="004B6091" w:rsidRDefault="00447F0E" w:rsidP="00447F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7EED99F" w14:textId="77777777" w:rsidR="00447F0E" w:rsidRPr="004B6091" w:rsidRDefault="00447F0E" w:rsidP="00447F0E">
      <w:pPr>
        <w:spacing w:after="0" w:line="240" w:lineRule="auto"/>
        <w:rPr>
          <w:rFonts w:eastAsia="Times New Roman" w:cstheme="minorHAnsi"/>
        </w:rPr>
      </w:pPr>
      <w:r w:rsidRPr="004B6091">
        <w:rPr>
          <w:rFonts w:eastAsia="Times New Roman" w:cstheme="minorHAnsi"/>
        </w:rPr>
        <w:br w:type="page"/>
      </w:r>
    </w:p>
    <w:p w14:paraId="346BF582" w14:textId="77777777" w:rsidR="003F574E" w:rsidRPr="006675DE"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7" w:name="EmploymentRate12MonthsAfterExit"/>
      <w:bookmarkEnd w:id="57"/>
      <w:r w:rsidRPr="006675DE">
        <w:rPr>
          <w:rFonts w:eastAsia="Times New Roman" w:cstheme="minorHAnsi"/>
          <w:b/>
        </w:rPr>
        <w:t>EmploymentRate12MonthsAfterExit</w:t>
      </w:r>
    </w:p>
    <w:p w14:paraId="2CB63A45" w14:textId="77777777" w:rsidR="003F574E" w:rsidRPr="006675DE"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75DE">
        <w:rPr>
          <w:rFonts w:eastAsia="Times New Roman" w:cstheme="minorHAnsi"/>
        </w:rPr>
        <w:t>Employment Rate 12 Months After Exit</w:t>
      </w:r>
    </w:p>
    <w:p w14:paraId="65E62BD3" w14:textId="68D28E2F"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7C2ADA">
        <w:rPr>
          <w:rFonts w:eastAsia="Times New Roman" w:cstheme="minorHAnsi"/>
        </w:rPr>
        <w:t>6</w:t>
      </w:r>
    </w:p>
    <w:p w14:paraId="4A2C37C9"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D64F6B5" w14:textId="77777777" w:rsidR="003F574E" w:rsidRPr="006675DE"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6675DE">
        <w:rPr>
          <w:rFonts w:eastAsia="Times New Roman" w:cstheme="minorHAnsi"/>
          <w:color w:val="000000"/>
        </w:rPr>
        <w:t>Estimated percentage of participants who are in unsubsidized</w:t>
      </w:r>
      <w:r>
        <w:rPr>
          <w:rFonts w:eastAsia="Times New Roman" w:cstheme="minorHAnsi"/>
          <w:color w:val="000000"/>
        </w:rPr>
        <w:t xml:space="preserve"> </w:t>
      </w:r>
      <w:r w:rsidRPr="006675DE">
        <w:rPr>
          <w:rFonts w:eastAsia="Times New Roman" w:cstheme="minorHAnsi"/>
          <w:color w:val="000000"/>
        </w:rPr>
        <w:t>employment during the fourth quarter after exit from program.</w:t>
      </w:r>
    </w:p>
    <w:p w14:paraId="2E6C4161" w14:textId="77777777" w:rsidR="007C2ADA" w:rsidRDefault="003F574E" w:rsidP="007C2A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7C2ADA">
        <w:rPr>
          <w:rFonts w:eastAsia="Times New Roman" w:cstheme="minorHAnsi"/>
        </w:rPr>
        <w:t xml:space="preserve">OPTIONAL for Non WIOA programs.  The field cannot be null if </w:t>
      </w:r>
      <w:r w:rsidR="007C2ADA" w:rsidRPr="00C36C7C">
        <w:rPr>
          <w:rFonts w:eastAsia="Times New Roman" w:cstheme="minorHAnsi"/>
          <w:b/>
        </w:rPr>
        <w:t>WIOAEligibilityRequested</w:t>
      </w:r>
      <w:r w:rsidR="007C2ADA">
        <w:rPr>
          <w:rFonts w:eastAsia="Times New Roman" w:cstheme="minorHAnsi"/>
        </w:rPr>
        <w:t xml:space="preserve"> field is coded ‘Y’.</w:t>
      </w:r>
    </w:p>
    <w:p w14:paraId="45594BAE" w14:textId="70A5A133" w:rsidR="003F574E" w:rsidRPr="004B6091" w:rsidRDefault="007C2ADA" w:rsidP="00A059E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Pr>
          <w:rFonts w:eastAsia="Times New Roman" w:cstheme="minorHAnsi"/>
        </w:rPr>
        <w:tab/>
      </w:r>
      <w:r w:rsidR="00A059E8">
        <w:rPr>
          <w:rFonts w:eastAsia="Times New Roman" w:cstheme="minorHAnsi"/>
        </w:rPr>
        <w:tab/>
      </w:r>
      <w:r>
        <w:rPr>
          <w:rFonts w:eastAsia="Times New Roman" w:cstheme="minorHAnsi"/>
        </w:rPr>
        <w:t>9</w:t>
      </w:r>
      <w:r w:rsidR="00A059E8" w:rsidRPr="009C5D04">
        <w:rPr>
          <w:rFonts w:eastAsia="Times New Roman" w:cstheme="minorHAnsi"/>
        </w:rPr>
        <w:t xml:space="preserve">999v9.  </w:t>
      </w:r>
      <w:r w:rsidR="009C5D04">
        <w:rPr>
          <w:rFonts w:eastAsia="Times New Roman" w:cstheme="minorHAnsi"/>
        </w:rPr>
        <w:t>Field has one decimal position and the decimal point (.) must be included.  Example:  Sixty percent is reported as ’60.0’ and seventy two and a half percent is reported as ’72.5’</w:t>
      </w:r>
      <w:r>
        <w:rPr>
          <w:rFonts w:eastAsia="Times New Roman" w:cstheme="minorHAnsi"/>
        </w:rPr>
        <w:t>.</w:t>
      </w:r>
    </w:p>
    <w:p w14:paraId="0DB92875" w14:textId="6B0C2627" w:rsidR="003F574E" w:rsidRPr="004B6091" w:rsidRDefault="003F574E" w:rsidP="007A5FEA">
      <w:pPr>
        <w:widowControl w:val="0"/>
        <w:tabs>
          <w:tab w:val="left" w:pos="2904"/>
        </w:tabs>
        <w:autoSpaceDE w:val="0"/>
        <w:autoSpaceDN w:val="0"/>
        <w:adjustRightInd w:val="0"/>
        <w:spacing w:after="0" w:line="240" w:lineRule="auto"/>
        <w:ind w:left="2880"/>
        <w:rPr>
          <w:rFonts w:eastAsia="Times New Roman" w:cstheme="minorHAnsi"/>
          <w:color w:val="000000"/>
        </w:rPr>
      </w:pPr>
      <w:r w:rsidRPr="004B6091">
        <w:rPr>
          <w:rFonts w:eastAsia="Times New Roman" w:cstheme="minorHAnsi"/>
        </w:rPr>
        <w:tab/>
      </w:r>
      <w:r w:rsidR="00E416B2">
        <w:rPr>
          <w:rFonts w:eastAsia="Times New Roman" w:cstheme="minorHAnsi"/>
        </w:rPr>
        <w:t xml:space="preserve">Do not include </w:t>
      </w:r>
      <w:r w:rsidR="007A5FEA">
        <w:rPr>
          <w:rFonts w:eastAsia="Times New Roman" w:cstheme="minorHAnsi"/>
        </w:rPr>
        <w:t>program participants if their employer is receiving a subsidy for their employment. (Subsidized Employment).</w:t>
      </w:r>
    </w:p>
    <w:p w14:paraId="1351C69B" w14:textId="03FA48C2"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007A5FEA">
        <w:rPr>
          <w:rFonts w:eastAsia="Times New Roman" w:cstheme="minorHAnsi"/>
          <w:color w:val="000000"/>
        </w:rPr>
        <w:t xml:space="preserve">      </w:t>
      </w:r>
      <w:hyperlink r:id="rId22" w:history="1">
        <w:r w:rsidR="007A5FEA" w:rsidRPr="00931E3F">
          <w:rPr>
            <w:rStyle w:val="Hyperlink"/>
            <w:rFonts w:ascii="Arial" w:eastAsia="Times New Roman" w:hAnsi="Arial" w:cs="Arial"/>
            <w:sz w:val="20"/>
            <w:szCs w:val="20"/>
          </w:rPr>
          <w:t>https://wdr.doleta.gov/directives/attach/TEGL/TEGL_10-16-Change1_Acc.pdf</w:t>
        </w:r>
      </w:hyperlink>
    </w:p>
    <w:p w14:paraId="433CE154"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19D3620"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7321E99"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38CCBD88"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18FDE1A"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748612A"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EC45A4F"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6DC93834"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B7E02DF"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009E6166" w14:textId="77777777" w:rsidR="003F574E" w:rsidRPr="006675DE"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58" w:name="EmploymentRate6MonthsAfterExit"/>
      <w:bookmarkEnd w:id="58"/>
      <w:r w:rsidRPr="006675DE">
        <w:rPr>
          <w:rFonts w:eastAsia="Times New Roman" w:cstheme="minorHAnsi"/>
          <w:b/>
        </w:rPr>
        <w:t>EmploymentRate6MonthsAfterExit</w:t>
      </w:r>
    </w:p>
    <w:p w14:paraId="570B2FCA" w14:textId="77777777" w:rsidR="003F574E" w:rsidRPr="006675DE"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75DE">
        <w:rPr>
          <w:rFonts w:eastAsia="Times New Roman" w:cstheme="minorHAnsi"/>
        </w:rPr>
        <w:t>Employment Rate 6 Months After Exit</w:t>
      </w:r>
    </w:p>
    <w:p w14:paraId="633538E4" w14:textId="58A42ECE"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7C2ADA">
        <w:rPr>
          <w:rFonts w:eastAsia="Times New Roman" w:cstheme="minorHAnsi"/>
        </w:rPr>
        <w:t>6</w:t>
      </w:r>
    </w:p>
    <w:p w14:paraId="0BD46656"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E66AD1B" w14:textId="77777777" w:rsidR="003F574E" w:rsidRPr="006675DE"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6675DE">
        <w:rPr>
          <w:rFonts w:eastAsia="Times New Roman" w:cstheme="minorHAnsi"/>
          <w:color w:val="000000"/>
        </w:rPr>
        <w:t>Estimated percentage of participants who are in unsubsidized</w:t>
      </w:r>
      <w:r>
        <w:rPr>
          <w:rFonts w:eastAsia="Times New Roman" w:cstheme="minorHAnsi"/>
          <w:color w:val="000000"/>
        </w:rPr>
        <w:t xml:space="preserve">  </w:t>
      </w:r>
      <w:r w:rsidRPr="006675DE">
        <w:rPr>
          <w:rFonts w:eastAsia="Times New Roman" w:cstheme="minorHAnsi"/>
          <w:color w:val="000000"/>
        </w:rPr>
        <w:t>employment during the second quarter after exit from program.</w:t>
      </w:r>
    </w:p>
    <w:p w14:paraId="4105E800" w14:textId="77777777" w:rsidR="002D1643" w:rsidRDefault="003F574E" w:rsidP="002D164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59" w:name="_Hlk518027205"/>
      <w:r w:rsidR="002D1643">
        <w:rPr>
          <w:rFonts w:eastAsia="Times New Roman" w:cstheme="minorHAnsi"/>
        </w:rPr>
        <w:t xml:space="preserve">OPTIONAL for Non WIOA programs.  The field cannot be null if </w:t>
      </w:r>
      <w:r w:rsidR="002D1643" w:rsidRPr="00C36C7C">
        <w:rPr>
          <w:rFonts w:eastAsia="Times New Roman" w:cstheme="minorHAnsi"/>
          <w:b/>
        </w:rPr>
        <w:t>WIOAEligibilityRequested</w:t>
      </w:r>
      <w:r w:rsidR="002D1643">
        <w:rPr>
          <w:rFonts w:eastAsia="Times New Roman" w:cstheme="minorHAnsi"/>
        </w:rPr>
        <w:t xml:space="preserve"> field is coded ‘Y’.</w:t>
      </w:r>
    </w:p>
    <w:p w14:paraId="740BEA07" w14:textId="0D8EC913" w:rsidR="003F574E" w:rsidRDefault="002D1643" w:rsidP="00A059E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Pr>
          <w:rFonts w:eastAsia="Times New Roman" w:cstheme="minorHAnsi"/>
        </w:rPr>
        <w:tab/>
      </w:r>
      <w:r w:rsidR="00A059E8">
        <w:rPr>
          <w:rFonts w:eastAsia="Times New Roman" w:cstheme="minorHAnsi"/>
        </w:rPr>
        <w:tab/>
      </w:r>
      <w:bookmarkStart w:id="60" w:name="_Hlk519677771"/>
      <w:r w:rsidR="007C2ADA">
        <w:rPr>
          <w:rFonts w:eastAsia="Times New Roman" w:cstheme="minorHAnsi"/>
        </w:rPr>
        <w:t>9</w:t>
      </w:r>
      <w:r w:rsidR="00A059E8" w:rsidRPr="009C5D04">
        <w:rPr>
          <w:rFonts w:eastAsia="Times New Roman" w:cstheme="minorHAnsi"/>
        </w:rPr>
        <w:t>999v9</w:t>
      </w:r>
      <w:bookmarkEnd w:id="59"/>
      <w:r w:rsidR="00A059E8" w:rsidRPr="009C5D04">
        <w:rPr>
          <w:rFonts w:eastAsia="Times New Roman" w:cstheme="minorHAnsi"/>
        </w:rPr>
        <w:t xml:space="preserve">.  </w:t>
      </w:r>
      <w:r w:rsidR="009C5D04">
        <w:rPr>
          <w:rFonts w:eastAsia="Times New Roman" w:cstheme="minorHAnsi"/>
        </w:rPr>
        <w:t>Field has one decimal position and the decimal point (.) must be included.  Example:  Sixty percent is reported as ’60.0’ and seventy two and a half percent is reported as ’72.5’.</w:t>
      </w:r>
      <w:bookmarkEnd w:id="60"/>
    </w:p>
    <w:p w14:paraId="39C48A8F" w14:textId="67B0DF30" w:rsidR="007A5FEA" w:rsidRPr="004B6091" w:rsidRDefault="007A5FEA" w:rsidP="00A059E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Pr>
          <w:rFonts w:eastAsia="Times New Roman" w:cstheme="minorHAnsi"/>
          <w:color w:val="000000"/>
        </w:rPr>
        <w:tab/>
      </w:r>
      <w:r>
        <w:rPr>
          <w:rFonts w:eastAsia="Times New Roman" w:cstheme="minorHAnsi"/>
          <w:color w:val="000000"/>
        </w:rPr>
        <w:tab/>
      </w:r>
      <w:r w:rsidRPr="004B6091">
        <w:rPr>
          <w:rFonts w:eastAsia="Times New Roman" w:cstheme="minorHAnsi"/>
        </w:rPr>
        <w:tab/>
      </w:r>
      <w:r>
        <w:rPr>
          <w:rFonts w:eastAsia="Times New Roman" w:cstheme="minorHAnsi"/>
        </w:rPr>
        <w:t>Do not include program participants if their employer is receiving a subsidy for their employment. (Subsidized Employment).</w:t>
      </w:r>
    </w:p>
    <w:p w14:paraId="081E0D40"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2C8B95D" w14:textId="6DA0C0CD" w:rsidR="00DB6AC0"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007A5FEA">
        <w:rPr>
          <w:rFonts w:eastAsia="Times New Roman" w:cstheme="minorHAnsi"/>
          <w:color w:val="000000"/>
        </w:rPr>
        <w:t xml:space="preserve">      </w:t>
      </w:r>
      <w:hyperlink r:id="rId23" w:history="1">
        <w:r w:rsidR="007A5FEA" w:rsidRPr="00931E3F">
          <w:rPr>
            <w:rStyle w:val="Hyperlink"/>
            <w:rFonts w:ascii="Arial" w:eastAsia="Times New Roman" w:hAnsi="Arial" w:cs="Arial"/>
            <w:sz w:val="20"/>
            <w:szCs w:val="20"/>
          </w:rPr>
          <w:t>https://wdr.doleta.gov/directives/attach/TEGL/TEGL_10-16-Change1_Acc.pdf</w:t>
        </w:r>
      </w:hyperlink>
    </w:p>
    <w:p w14:paraId="0454BDE6"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205E32B"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6E8AE74"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7797D11"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ABFE8CA"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F5271A3"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8DE5566"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47F2C6F"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DD853E6"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28A78AB4" w14:textId="77777777" w:rsidR="003F574E" w:rsidRPr="008F36BB"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61" w:name="Fees"/>
      <w:bookmarkEnd w:id="61"/>
      <w:r w:rsidRPr="008F36BB">
        <w:rPr>
          <w:rFonts w:eastAsia="Times New Roman" w:cstheme="minorHAnsi"/>
          <w:b/>
        </w:rPr>
        <w:t>Fees</w:t>
      </w:r>
    </w:p>
    <w:p w14:paraId="3E80DD54" w14:textId="77777777" w:rsidR="003F574E" w:rsidRPr="008F36BB"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F36BB">
        <w:rPr>
          <w:rFonts w:eastAsia="Times New Roman" w:cstheme="minorHAnsi"/>
        </w:rPr>
        <w:t>Fees</w:t>
      </w:r>
    </w:p>
    <w:p w14:paraId="70B7B35C" w14:textId="62AA5C78"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5268B413"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5D12D39" w14:textId="77777777" w:rsidR="003F574E" w:rsidRPr="008F36BB"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8F36BB">
        <w:rPr>
          <w:rFonts w:eastAsia="Times New Roman" w:cstheme="minorHAnsi"/>
          <w:color w:val="000000"/>
        </w:rPr>
        <w:t>Currently established cost of fees associated with the delivery of</w:t>
      </w:r>
      <w:r>
        <w:rPr>
          <w:rFonts w:eastAsia="Times New Roman" w:cstheme="minorHAnsi"/>
          <w:color w:val="000000"/>
        </w:rPr>
        <w:t xml:space="preserve"> </w:t>
      </w:r>
      <w:r w:rsidRPr="008F36BB">
        <w:rPr>
          <w:rFonts w:eastAsia="Times New Roman" w:cstheme="minorHAnsi"/>
          <w:color w:val="000000"/>
        </w:rPr>
        <w:t>curriculum for the program.</w:t>
      </w:r>
    </w:p>
    <w:p w14:paraId="14C0A1E7" w14:textId="33C5E869" w:rsidR="003F574E" w:rsidRPr="004B6091" w:rsidRDefault="003F574E" w:rsidP="009B1852">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62" w:name="_Hlk517969025"/>
      <w:r w:rsidR="009B1852">
        <w:rPr>
          <w:rFonts w:eastAsia="Times New Roman" w:cstheme="minorHAnsi"/>
        </w:rPr>
        <w:tab/>
      </w:r>
      <w:r w:rsidR="00A059E8" w:rsidRPr="008F36BB">
        <w:rPr>
          <w:rFonts w:eastAsia="Times New Roman" w:cstheme="minorHAnsi"/>
        </w:rPr>
        <w:t>9999</w:t>
      </w:r>
      <w:r w:rsidR="00C62B2D">
        <w:rPr>
          <w:rFonts w:eastAsia="Times New Roman" w:cstheme="minorHAnsi"/>
        </w:rPr>
        <w:t>9</w:t>
      </w:r>
      <w:r w:rsidR="00A059E8" w:rsidRPr="008F36BB">
        <w:rPr>
          <w:rFonts w:eastAsia="Times New Roman" w:cstheme="minorHAnsi"/>
        </w:rPr>
        <w:t>99v99 (</w:t>
      </w:r>
      <w:r w:rsidR="00B465C0">
        <w:rPr>
          <w:rFonts w:eastAsia="Times New Roman" w:cstheme="minorHAnsi"/>
        </w:rPr>
        <w:t>10</w:t>
      </w:r>
      <w:r w:rsidR="00A059E8" w:rsidRPr="008F36BB">
        <w:rPr>
          <w:rFonts w:eastAsia="Times New Roman" w:cstheme="minorHAnsi"/>
        </w:rPr>
        <w:t>,2)</w:t>
      </w:r>
      <w:bookmarkEnd w:id="62"/>
      <w:r w:rsidR="009B1852">
        <w:rPr>
          <w:rFonts w:eastAsia="Times New Roman" w:cstheme="minorHAnsi"/>
        </w:rPr>
        <w:t>.  Field has two decimal positions and the decimal point (.) must be included.  Example:  $250 to be reported as ‘250.00’</w:t>
      </w:r>
      <w:r w:rsidR="009B1852" w:rsidRPr="001F2895">
        <w:rPr>
          <w:rFonts w:eastAsia="Times New Roman" w:cstheme="minorHAnsi"/>
        </w:rPr>
        <w:t>.</w:t>
      </w:r>
      <w:r w:rsidR="00FD4A23">
        <w:rPr>
          <w:rFonts w:eastAsia="Times New Roman" w:cstheme="minorHAnsi"/>
        </w:rPr>
        <w:t xml:space="preserve">  Institutions have the option to report fees on either a program basis or credit hour basis</w:t>
      </w:r>
      <w:r w:rsidR="0048602D">
        <w:rPr>
          <w:rFonts w:eastAsia="Times New Roman" w:cstheme="minorHAnsi"/>
        </w:rPr>
        <w:t xml:space="preserve">, however if </w:t>
      </w:r>
      <w:r w:rsidR="0048602D" w:rsidRPr="00C32D36">
        <w:rPr>
          <w:rFonts w:eastAsia="Times New Roman" w:cstheme="minorHAnsi"/>
          <w:b/>
        </w:rPr>
        <w:t>LengthType</w:t>
      </w:r>
      <w:r w:rsidR="0048602D">
        <w:rPr>
          <w:rFonts w:eastAsia="Times New Roman" w:cstheme="minorHAnsi"/>
          <w:b/>
        </w:rPr>
        <w:t xml:space="preserve"> </w:t>
      </w:r>
      <w:r w:rsidR="0048602D">
        <w:rPr>
          <w:rFonts w:eastAsia="Times New Roman" w:cstheme="minorHAnsi"/>
        </w:rPr>
        <w:t>is reported as ‘M’ Monthly,</w:t>
      </w:r>
      <w:r w:rsidR="00E255AD">
        <w:rPr>
          <w:rFonts w:eastAsia="Times New Roman" w:cstheme="minorHAnsi"/>
        </w:rPr>
        <w:t xml:space="preserve"> ‘W’ Weekly or ‘H’ Hourly,</w:t>
      </w:r>
      <w:r w:rsidR="0048602D">
        <w:rPr>
          <w:rFonts w:eastAsia="Times New Roman" w:cstheme="minorHAnsi"/>
        </w:rPr>
        <w:t xml:space="preserve"> </w:t>
      </w:r>
      <w:r w:rsidR="0048602D" w:rsidRPr="00C36C7C">
        <w:rPr>
          <w:rFonts w:eastAsia="Times New Roman" w:cstheme="minorHAnsi"/>
          <w:b/>
        </w:rPr>
        <w:t>Fees</w:t>
      </w:r>
      <w:r w:rsidR="0048602D">
        <w:rPr>
          <w:rFonts w:eastAsia="Times New Roman" w:cstheme="minorHAnsi"/>
        </w:rPr>
        <w:t xml:space="preserve"> must be reported on a program basis.</w:t>
      </w:r>
    </w:p>
    <w:p w14:paraId="3D0FC541"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10F1A25"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B6AB483"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79BF2D6"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4BFCF24"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D7A51EC"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8A5AD45"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6F4DE25"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AFB267C"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60000BE2"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CD4B6B6"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07726D9D" w14:textId="77777777" w:rsidR="003F574E" w:rsidRPr="008F36BB"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63" w:name="FeesUnit"/>
      <w:bookmarkEnd w:id="63"/>
      <w:r w:rsidRPr="008F36BB">
        <w:rPr>
          <w:rFonts w:eastAsia="Times New Roman" w:cstheme="minorHAnsi"/>
          <w:b/>
        </w:rPr>
        <w:t>FeesUnit</w:t>
      </w:r>
    </w:p>
    <w:p w14:paraId="4BE3DF80" w14:textId="77777777" w:rsidR="003F574E" w:rsidRPr="008F36BB"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F36BB">
        <w:rPr>
          <w:rFonts w:eastAsia="Times New Roman" w:cstheme="minorHAnsi"/>
        </w:rPr>
        <w:t>Fees ‐ Unit</w:t>
      </w:r>
    </w:p>
    <w:p w14:paraId="00020593" w14:textId="77777777"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689C843C"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789D59A" w14:textId="77777777" w:rsidR="003F574E" w:rsidRPr="008F36BB"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bookmarkStart w:id="64" w:name="_Hlk517969113"/>
      <w:bookmarkStart w:id="65" w:name="_Hlk517968717"/>
      <w:r w:rsidRPr="008F36BB">
        <w:rPr>
          <w:rFonts w:eastAsia="Times New Roman" w:cstheme="minorHAnsi"/>
          <w:color w:val="000000"/>
        </w:rPr>
        <w:t xml:space="preserve">The unit of measure for reported </w:t>
      </w:r>
      <w:r>
        <w:rPr>
          <w:rFonts w:eastAsia="Times New Roman" w:cstheme="minorHAnsi"/>
          <w:color w:val="000000"/>
        </w:rPr>
        <w:t>Fees</w:t>
      </w:r>
      <w:bookmarkEnd w:id="64"/>
    </w:p>
    <w:bookmarkEnd w:id="65"/>
    <w:p w14:paraId="5DD45A8C" w14:textId="77777777" w:rsidR="003F574E" w:rsidRPr="008F36BB"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66" w:name="_Hlk517968833"/>
      <w:r w:rsidRPr="008F36BB">
        <w:rPr>
          <w:rFonts w:eastAsia="Times New Roman" w:cstheme="minorHAnsi"/>
        </w:rPr>
        <w:t>C = Credit hour</w:t>
      </w:r>
      <w:r>
        <w:rPr>
          <w:rFonts w:eastAsia="Times New Roman" w:cstheme="minorHAnsi"/>
        </w:rPr>
        <w:t xml:space="preserve">  </w:t>
      </w:r>
      <w:r w:rsidRPr="008F36BB">
        <w:rPr>
          <w:rFonts w:eastAsia="Times New Roman" w:cstheme="minorHAnsi"/>
        </w:rPr>
        <w:t xml:space="preserve"> P = Program</w:t>
      </w:r>
      <w:bookmarkEnd w:id="66"/>
    </w:p>
    <w:p w14:paraId="36A29263" w14:textId="44D353FE" w:rsidR="003F574E" w:rsidRPr="004B6091" w:rsidRDefault="003F574E" w:rsidP="00224CF3">
      <w:pPr>
        <w:widowControl w:val="0"/>
        <w:tabs>
          <w:tab w:val="left" w:pos="2904"/>
        </w:tabs>
        <w:autoSpaceDE w:val="0"/>
        <w:autoSpaceDN w:val="0"/>
        <w:adjustRightInd w:val="0"/>
        <w:spacing w:after="0" w:line="240" w:lineRule="auto"/>
        <w:ind w:left="2880"/>
        <w:rPr>
          <w:rFonts w:eastAsia="Times New Roman" w:cstheme="minorHAnsi"/>
          <w:color w:val="000000"/>
        </w:rPr>
      </w:pPr>
      <w:r w:rsidRPr="004B6091">
        <w:rPr>
          <w:rFonts w:eastAsia="Times New Roman" w:cstheme="minorHAnsi"/>
        </w:rPr>
        <w:tab/>
      </w:r>
      <w:r w:rsidR="00224CF3">
        <w:rPr>
          <w:rFonts w:eastAsia="Times New Roman" w:cstheme="minorHAnsi"/>
        </w:rPr>
        <w:t xml:space="preserve">If </w:t>
      </w:r>
      <w:r w:rsidR="00224CF3" w:rsidRPr="00C32D36">
        <w:rPr>
          <w:rFonts w:eastAsia="Times New Roman" w:cstheme="minorHAnsi"/>
          <w:b/>
        </w:rPr>
        <w:t>LengthType</w:t>
      </w:r>
      <w:r w:rsidR="00224CF3">
        <w:rPr>
          <w:rFonts w:eastAsia="Times New Roman" w:cstheme="minorHAnsi"/>
          <w:b/>
        </w:rPr>
        <w:t xml:space="preserve"> </w:t>
      </w:r>
      <w:r w:rsidR="00224CF3">
        <w:rPr>
          <w:rFonts w:eastAsia="Times New Roman" w:cstheme="minorHAnsi"/>
        </w:rPr>
        <w:t xml:space="preserve">is reported as ‘M’ Monthly, ‘W’ Weekly or ‘H’ Hourly, then </w:t>
      </w:r>
      <w:r w:rsidR="00224CF3">
        <w:rPr>
          <w:rFonts w:eastAsia="Times New Roman" w:cstheme="minorHAnsi"/>
          <w:b/>
        </w:rPr>
        <w:t>Fees</w:t>
      </w:r>
      <w:r w:rsidR="00224CF3" w:rsidRPr="006B73B7">
        <w:rPr>
          <w:rFonts w:eastAsia="Times New Roman" w:cstheme="minorHAnsi"/>
          <w:b/>
        </w:rPr>
        <w:t>Unit</w:t>
      </w:r>
      <w:r w:rsidR="00224CF3">
        <w:rPr>
          <w:rFonts w:eastAsia="Times New Roman" w:cstheme="minorHAnsi"/>
        </w:rPr>
        <w:t xml:space="preserve"> must be reported on a Program basis.</w:t>
      </w:r>
    </w:p>
    <w:p w14:paraId="15D6BE87"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A57FD5C"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C9F94BA"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1198966"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BB8E21F"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EC7B7D3"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EE3D72B"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5C26B55" w14:textId="77777777" w:rsidR="003F574E" w:rsidRDefault="003F574E" w:rsidP="003F574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8F36BB">
        <w:rPr>
          <w:rFonts w:eastAsia="Times New Roman" w:cstheme="minorHAnsi"/>
        </w:rPr>
        <w:t>C</w:t>
      </w:r>
      <w:r>
        <w:rPr>
          <w:rFonts w:eastAsia="Times New Roman" w:cstheme="minorHAnsi"/>
        </w:rPr>
        <w:tab/>
      </w:r>
      <w:r>
        <w:rPr>
          <w:rFonts w:eastAsia="Times New Roman" w:cstheme="minorHAnsi"/>
        </w:rPr>
        <w:tab/>
      </w:r>
      <w:r w:rsidRPr="008F36BB">
        <w:rPr>
          <w:rFonts w:eastAsia="Times New Roman" w:cstheme="minorHAnsi"/>
        </w:rPr>
        <w:t>Credit hour</w:t>
      </w:r>
    </w:p>
    <w:p w14:paraId="4E9C6622"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8F36BB">
        <w:rPr>
          <w:rFonts w:eastAsia="Times New Roman" w:cstheme="minorHAnsi"/>
        </w:rPr>
        <w:t>P</w:t>
      </w:r>
      <w:r>
        <w:rPr>
          <w:rFonts w:eastAsia="Times New Roman" w:cstheme="minorHAnsi"/>
        </w:rPr>
        <w:tab/>
      </w:r>
      <w:r>
        <w:rPr>
          <w:rFonts w:eastAsia="Times New Roman" w:cstheme="minorHAnsi"/>
        </w:rPr>
        <w:tab/>
      </w:r>
      <w:r w:rsidRPr="008F36BB">
        <w:rPr>
          <w:rFonts w:eastAsia="Times New Roman" w:cstheme="minorHAnsi"/>
        </w:rPr>
        <w:t>Program</w:t>
      </w:r>
    </w:p>
    <w:p w14:paraId="6107006A"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4A7C915"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4AEDA56A" w14:textId="77777777" w:rsidR="003F574E" w:rsidRPr="00F27284"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67" w:name="FeFit"/>
      <w:bookmarkStart w:id="68" w:name="FinancialNotes"/>
      <w:bookmarkEnd w:id="67"/>
      <w:bookmarkEnd w:id="68"/>
      <w:r w:rsidRPr="00F27284">
        <w:rPr>
          <w:rFonts w:eastAsia="Times New Roman" w:cstheme="minorHAnsi"/>
          <w:b/>
        </w:rPr>
        <w:t>FinancialNotes</w:t>
      </w:r>
    </w:p>
    <w:p w14:paraId="19EFBBA9" w14:textId="77777777" w:rsidR="003F574E" w:rsidRPr="00F27284"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27284">
        <w:rPr>
          <w:rFonts w:eastAsia="Times New Roman" w:cstheme="minorHAnsi"/>
        </w:rPr>
        <w:t>Financial Notes</w:t>
      </w:r>
    </w:p>
    <w:p w14:paraId="1CFF084E" w14:textId="77777777"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300</w:t>
      </w:r>
    </w:p>
    <w:p w14:paraId="7EEE5DDE"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993FD12" w14:textId="77777777" w:rsidR="003F574E" w:rsidRPr="00317B76"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317B76">
        <w:rPr>
          <w:rFonts w:eastAsia="Times New Roman" w:cstheme="minorHAnsi"/>
          <w:color w:val="000000"/>
        </w:rPr>
        <w:t>Additional notes/disclaimers for financial information to be displayed in Scorecard.</w:t>
      </w:r>
    </w:p>
    <w:p w14:paraId="5D6052E9" w14:textId="77777777" w:rsidR="003F574E" w:rsidRPr="00317B76" w:rsidRDefault="003F574E" w:rsidP="003F574E">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Example: ‘</w:t>
      </w:r>
      <w:r w:rsidRPr="00317B76">
        <w:rPr>
          <w:rFonts w:eastAsia="Times New Roman" w:cstheme="minorHAnsi"/>
        </w:rPr>
        <w:t>A different rate is charged for online courses that may be completed for general program requirements</w:t>
      </w:r>
      <w:r>
        <w:rPr>
          <w:rFonts w:eastAsia="Times New Roman" w:cstheme="minorHAnsi"/>
        </w:rPr>
        <w:t>’</w:t>
      </w:r>
      <w:r w:rsidRPr="00317B76">
        <w:rPr>
          <w:rFonts w:eastAsia="Times New Roman" w:cstheme="minorHAnsi"/>
        </w:rPr>
        <w:t>.</w:t>
      </w:r>
    </w:p>
    <w:p w14:paraId="53599766"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F120D55"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2963138"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6EB2C27"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709A2D7"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7B907AB"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06804D0"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18D634C"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8273C3E"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43EE400"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BBDA6CD"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05B4AEF0" w14:textId="77777777" w:rsidR="003F574E" w:rsidRPr="00317B76"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69" w:name="FinPageURL"/>
      <w:bookmarkEnd w:id="69"/>
      <w:r w:rsidRPr="00317B76">
        <w:rPr>
          <w:rFonts w:eastAsia="Times New Roman" w:cstheme="minorHAnsi"/>
          <w:b/>
        </w:rPr>
        <w:t>FinPageURL</w:t>
      </w:r>
    </w:p>
    <w:p w14:paraId="7FA7E3F5" w14:textId="77777777" w:rsidR="003F574E" w:rsidRPr="00317B76"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17B76">
        <w:rPr>
          <w:rFonts w:eastAsia="Times New Roman" w:cstheme="minorHAnsi"/>
        </w:rPr>
        <w:t>Financial Page URL</w:t>
      </w:r>
    </w:p>
    <w:p w14:paraId="66E125BD" w14:textId="77777777"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200</w:t>
      </w:r>
    </w:p>
    <w:p w14:paraId="6671A7B0"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13AF796" w14:textId="77777777" w:rsidR="003F574E" w:rsidRPr="00317B76"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317B76">
        <w:rPr>
          <w:rFonts w:eastAsia="Times New Roman" w:cstheme="minorHAnsi"/>
          <w:color w:val="000000"/>
        </w:rPr>
        <w:t>URL to the institution's financial page.  The intent is to provide the user a means to research a more detailed list of program costs associated</w:t>
      </w:r>
      <w:r>
        <w:rPr>
          <w:rFonts w:eastAsia="Times New Roman" w:cstheme="minorHAnsi"/>
          <w:color w:val="000000"/>
        </w:rPr>
        <w:t xml:space="preserve"> </w:t>
      </w:r>
      <w:r w:rsidRPr="00317B76">
        <w:rPr>
          <w:rFonts w:eastAsia="Times New Roman" w:cstheme="minorHAnsi"/>
          <w:color w:val="000000"/>
        </w:rPr>
        <w:t>with participating in the program.</w:t>
      </w:r>
    </w:p>
    <w:p w14:paraId="3E38F781"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p>
    <w:p w14:paraId="2A7BEAAE"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EE6CE61"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7884FC8"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3697EE7"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1363630"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7C9BA36"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0F97D50"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E493BC8"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A8739B3"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30BD8442"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187B81B"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23B34460" w14:textId="77777777" w:rsidR="003F574E" w:rsidRPr="0054035E"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70" w:name="Hybrid"/>
      <w:bookmarkEnd w:id="70"/>
      <w:r w:rsidRPr="0054035E">
        <w:rPr>
          <w:rFonts w:eastAsia="Times New Roman" w:cstheme="minorHAnsi"/>
          <w:b/>
        </w:rPr>
        <w:t>Hybrid</w:t>
      </w:r>
    </w:p>
    <w:p w14:paraId="2F52DC09" w14:textId="77777777" w:rsidR="003F574E" w:rsidRPr="0054035E"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54035E">
        <w:rPr>
          <w:rFonts w:eastAsia="Times New Roman" w:cstheme="minorHAnsi"/>
        </w:rPr>
        <w:t>Hybrid program option</w:t>
      </w:r>
    </w:p>
    <w:p w14:paraId="18D011D9" w14:textId="77777777"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1497DBD"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B696F35" w14:textId="77777777" w:rsidR="003F574E" w:rsidRPr="0054035E"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54035E">
        <w:rPr>
          <w:rFonts w:eastAsia="Times New Roman" w:cstheme="minorHAnsi"/>
          <w:color w:val="000000"/>
        </w:rPr>
        <w:t xml:space="preserve">Is the </w:t>
      </w:r>
      <w:bookmarkStart w:id="71" w:name="_Hlk517947322"/>
      <w:r w:rsidRPr="0054035E">
        <w:rPr>
          <w:rFonts w:eastAsia="Times New Roman" w:cstheme="minorHAnsi"/>
          <w:color w:val="000000"/>
        </w:rPr>
        <w:t xml:space="preserve">program offered with portions online </w:t>
      </w:r>
      <w:r w:rsidRPr="0054035E">
        <w:rPr>
          <w:rFonts w:eastAsia="Times New Roman" w:cstheme="minorHAnsi"/>
          <w:b/>
          <w:color w:val="000000"/>
        </w:rPr>
        <w:t>and</w:t>
      </w:r>
      <w:r w:rsidRPr="0054035E">
        <w:rPr>
          <w:rFonts w:eastAsia="Times New Roman" w:cstheme="minorHAnsi"/>
          <w:color w:val="000000"/>
        </w:rPr>
        <w:t xml:space="preserve"> in the classroom</w:t>
      </w:r>
      <w:bookmarkEnd w:id="71"/>
      <w:r>
        <w:rPr>
          <w:rFonts w:eastAsia="Times New Roman" w:cstheme="minorHAnsi"/>
          <w:color w:val="000000"/>
        </w:rPr>
        <w:t>?</w:t>
      </w:r>
    </w:p>
    <w:p w14:paraId="16DC4343" w14:textId="7D4A2359" w:rsidR="003F574E"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72" w:name="_Hlk517947251"/>
      <w:r w:rsidRPr="0054035E">
        <w:rPr>
          <w:rFonts w:eastAsia="Times New Roman" w:cstheme="minorHAnsi"/>
        </w:rPr>
        <w:t>Y =Yes   N = No</w:t>
      </w:r>
      <w:bookmarkEnd w:id="72"/>
    </w:p>
    <w:p w14:paraId="203B08AB" w14:textId="5F82B9C2" w:rsidR="00BC126D" w:rsidRPr="0054035E" w:rsidRDefault="00F54647" w:rsidP="00BC126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Pr>
          <w:rFonts w:eastAsia="Times New Roman" w:cstheme="minorHAnsi"/>
        </w:rPr>
        <w:t>At least o</w:t>
      </w:r>
      <w:r w:rsidRPr="00BC126D">
        <w:rPr>
          <w:rFonts w:eastAsia="Times New Roman" w:cstheme="minorHAnsi"/>
        </w:rPr>
        <w:t xml:space="preserve">ne mode of delivery </w:t>
      </w:r>
      <w:r w:rsidRPr="00BC126D">
        <w:rPr>
          <w:rFonts w:eastAsia="Times New Roman" w:cstheme="minorHAnsi"/>
          <w:b/>
        </w:rPr>
        <w:t>Online</w:t>
      </w:r>
      <w:r w:rsidRPr="00BC126D">
        <w:rPr>
          <w:rFonts w:eastAsia="Times New Roman" w:cstheme="minorHAnsi"/>
        </w:rPr>
        <w:t xml:space="preserve">, </w:t>
      </w:r>
      <w:r w:rsidRPr="00BC126D">
        <w:rPr>
          <w:rFonts w:eastAsia="Times New Roman" w:cstheme="minorHAnsi"/>
          <w:b/>
        </w:rPr>
        <w:t>Classroom</w:t>
      </w:r>
      <w:r w:rsidRPr="00BC126D">
        <w:rPr>
          <w:rFonts w:eastAsia="Times New Roman" w:cstheme="minorHAnsi"/>
        </w:rPr>
        <w:t xml:space="preserve">, </w:t>
      </w:r>
      <w:r w:rsidRPr="00BC126D">
        <w:rPr>
          <w:rFonts w:eastAsia="Times New Roman" w:cstheme="minorHAnsi"/>
          <w:b/>
        </w:rPr>
        <w:t>Hybrid</w:t>
      </w:r>
      <w:r w:rsidRPr="00BC126D">
        <w:rPr>
          <w:rFonts w:eastAsia="Times New Roman" w:cstheme="minorHAnsi"/>
        </w:rPr>
        <w:t xml:space="preserve">, or </w:t>
      </w:r>
      <w:r w:rsidRPr="00BC126D">
        <w:rPr>
          <w:rFonts w:eastAsia="Times New Roman" w:cstheme="minorHAnsi"/>
          <w:b/>
        </w:rPr>
        <w:t>OtherProgramDelivery</w:t>
      </w:r>
      <w:r w:rsidRPr="00BC126D">
        <w:rPr>
          <w:rFonts w:eastAsia="Times New Roman" w:cstheme="minorHAnsi"/>
        </w:rPr>
        <w:t xml:space="preserve"> must be coded </w:t>
      </w:r>
      <w:r>
        <w:rPr>
          <w:rFonts w:eastAsia="Times New Roman" w:cstheme="minorHAnsi"/>
        </w:rPr>
        <w:t>‘</w:t>
      </w:r>
      <w:r w:rsidRPr="00BC126D">
        <w:rPr>
          <w:rFonts w:eastAsia="Times New Roman" w:cstheme="minorHAnsi"/>
        </w:rPr>
        <w:t>Y</w:t>
      </w:r>
      <w:r>
        <w:rPr>
          <w:rFonts w:eastAsia="Times New Roman" w:cstheme="minorHAnsi"/>
        </w:rPr>
        <w:t>’.</w:t>
      </w:r>
    </w:p>
    <w:p w14:paraId="1B0D1BDD"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0F29B70" w14:textId="77777777" w:rsidR="003F574E"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64213B1"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FFA5EBE"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3117904"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05C47B3"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F376F2C"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CB0F754"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C0D0D3B" w14:textId="77777777" w:rsidR="003F574E" w:rsidRDefault="003F574E" w:rsidP="003F574E">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rPr>
        <w:t xml:space="preserve">                                                          </w:t>
      </w:r>
      <w:r w:rsidRPr="0054035E">
        <w:rPr>
          <w:rFonts w:eastAsia="Times New Roman" w:cstheme="minorHAnsi"/>
          <w:color w:val="000000"/>
        </w:rPr>
        <w:t xml:space="preserve">Y </w:t>
      </w:r>
      <w:r>
        <w:rPr>
          <w:rFonts w:eastAsia="Times New Roman" w:cstheme="minorHAnsi"/>
          <w:color w:val="000000"/>
        </w:rPr>
        <w:tab/>
      </w:r>
      <w:r w:rsidRPr="0054035E">
        <w:rPr>
          <w:rFonts w:eastAsia="Times New Roman" w:cstheme="minorHAnsi"/>
          <w:color w:val="000000"/>
        </w:rPr>
        <w:t>Yes</w:t>
      </w:r>
      <w:r>
        <w:rPr>
          <w:rFonts w:eastAsia="Times New Roman" w:cstheme="minorHAnsi"/>
          <w:color w:val="000000"/>
        </w:rPr>
        <w:t xml:space="preserve"> </w:t>
      </w:r>
      <w:bookmarkStart w:id="73" w:name="_Hlk517947378"/>
      <w:r w:rsidRPr="0054035E">
        <w:rPr>
          <w:rFonts w:eastAsia="Times New Roman" w:cstheme="minorHAnsi"/>
          <w:color w:val="000000"/>
        </w:rPr>
        <w:t xml:space="preserve">program offered with portions online </w:t>
      </w:r>
      <w:r w:rsidRPr="0054035E">
        <w:rPr>
          <w:rFonts w:eastAsia="Times New Roman" w:cstheme="minorHAnsi"/>
          <w:b/>
          <w:color w:val="000000"/>
        </w:rPr>
        <w:t>and</w:t>
      </w:r>
      <w:r w:rsidRPr="0054035E">
        <w:rPr>
          <w:rFonts w:eastAsia="Times New Roman" w:cstheme="minorHAnsi"/>
          <w:color w:val="000000"/>
        </w:rPr>
        <w:t xml:space="preserve"> in the classroom</w:t>
      </w:r>
      <w:bookmarkEnd w:id="73"/>
    </w:p>
    <w:p w14:paraId="1BC187B9" w14:textId="77777777" w:rsidR="003F574E" w:rsidRPr="004B6091" w:rsidRDefault="003F574E" w:rsidP="003F574E">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color w:val="000000"/>
        </w:rPr>
        <w:t xml:space="preserve">                                                          </w:t>
      </w:r>
      <w:r w:rsidRPr="0054035E">
        <w:rPr>
          <w:rFonts w:eastAsia="Times New Roman" w:cstheme="minorHAnsi"/>
          <w:color w:val="000000"/>
        </w:rPr>
        <w:t xml:space="preserve">N </w:t>
      </w:r>
      <w:r>
        <w:rPr>
          <w:rFonts w:eastAsia="Times New Roman" w:cstheme="minorHAnsi"/>
          <w:color w:val="000000"/>
        </w:rPr>
        <w:tab/>
      </w:r>
      <w:r w:rsidRPr="0054035E">
        <w:rPr>
          <w:rFonts w:eastAsia="Times New Roman" w:cstheme="minorHAnsi"/>
          <w:color w:val="000000"/>
        </w:rPr>
        <w:t xml:space="preserve">No program </w:t>
      </w:r>
      <w:r>
        <w:rPr>
          <w:rFonts w:eastAsia="Times New Roman" w:cstheme="minorHAnsi"/>
          <w:color w:val="000000"/>
        </w:rPr>
        <w:t xml:space="preserve">not </w:t>
      </w:r>
      <w:r w:rsidRPr="0054035E">
        <w:rPr>
          <w:rFonts w:eastAsia="Times New Roman" w:cstheme="minorHAnsi"/>
          <w:color w:val="000000"/>
        </w:rPr>
        <w:t xml:space="preserve">offered with portions online </w:t>
      </w:r>
      <w:r w:rsidRPr="0054035E">
        <w:rPr>
          <w:rFonts w:eastAsia="Times New Roman" w:cstheme="minorHAnsi"/>
          <w:b/>
          <w:color w:val="000000"/>
        </w:rPr>
        <w:t>and</w:t>
      </w:r>
      <w:r w:rsidRPr="0054035E">
        <w:rPr>
          <w:rFonts w:eastAsia="Times New Roman" w:cstheme="minorHAnsi"/>
          <w:color w:val="000000"/>
        </w:rPr>
        <w:t xml:space="preserve"> in the classroom</w:t>
      </w:r>
    </w:p>
    <w:p w14:paraId="6A807E46"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E793ADD"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718B9148" w14:textId="77777777" w:rsidR="003F574E" w:rsidRPr="006675DE" w:rsidRDefault="003F574E" w:rsidP="003F574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74" w:name="InstitutionalCredentialAttainment"/>
      <w:bookmarkStart w:id="75" w:name="InstitutionalCredentialAttainmentRate"/>
      <w:bookmarkEnd w:id="74"/>
      <w:bookmarkEnd w:id="75"/>
      <w:r w:rsidRPr="006675DE">
        <w:rPr>
          <w:rFonts w:eastAsia="Times New Roman" w:cstheme="minorHAnsi"/>
          <w:b/>
        </w:rPr>
        <w:t>InstitutionalCredentialAttainmentRate</w:t>
      </w:r>
    </w:p>
    <w:p w14:paraId="12517231" w14:textId="77777777" w:rsidR="003F574E" w:rsidRPr="006675DE" w:rsidRDefault="003F574E" w:rsidP="003F574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75DE">
        <w:rPr>
          <w:rFonts w:eastAsia="Times New Roman" w:cstheme="minorHAnsi"/>
        </w:rPr>
        <w:t>Institutional Credential Attainment Rate</w:t>
      </w:r>
    </w:p>
    <w:p w14:paraId="59967F2A" w14:textId="5F7940D5" w:rsidR="003F574E" w:rsidRPr="004B6091" w:rsidRDefault="003F574E" w:rsidP="003F574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2D1643">
        <w:rPr>
          <w:rFonts w:eastAsia="Times New Roman" w:cstheme="minorHAnsi"/>
        </w:rPr>
        <w:t>6</w:t>
      </w:r>
    </w:p>
    <w:p w14:paraId="7D996564"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0D3A631" w14:textId="6D267FA7" w:rsidR="003F574E" w:rsidRDefault="003F574E" w:rsidP="003F574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6675DE">
        <w:rPr>
          <w:rFonts w:eastAsia="Times New Roman" w:cstheme="minorHAnsi"/>
          <w:color w:val="000000"/>
        </w:rPr>
        <w:t>Estimated percentage of participants enrolled in an education or training program who attain a recognized postsecondary credential</w:t>
      </w:r>
      <w:r w:rsidR="00DB6AC0" w:rsidRPr="00DB6AC0">
        <w:t xml:space="preserve"> </w:t>
      </w:r>
      <w:r w:rsidR="00DB6AC0">
        <w:t xml:space="preserve">consisting of an industry-recognized certificate or certification, a certificate of completion of an apprenticeship, a license recognized by the State involved or Federal government, or an associate or baccalaureate degree either </w:t>
      </w:r>
      <w:r w:rsidRPr="006675DE">
        <w:rPr>
          <w:rFonts w:eastAsia="Times New Roman" w:cstheme="minorHAnsi"/>
          <w:color w:val="000000"/>
        </w:rPr>
        <w:t>during participation in or within 1 year after exit from the program.</w:t>
      </w:r>
    </w:p>
    <w:p w14:paraId="703E0DAB" w14:textId="73E93E07" w:rsidR="002D1643" w:rsidRDefault="00DB6AC0" w:rsidP="00DB6AC0">
      <w:pPr>
        <w:widowControl w:val="0"/>
        <w:tabs>
          <w:tab w:val="left" w:pos="240"/>
        </w:tabs>
        <w:autoSpaceDE w:val="0"/>
        <w:autoSpaceDN w:val="0"/>
        <w:adjustRightInd w:val="0"/>
        <w:spacing w:before="31" w:after="0" w:line="240" w:lineRule="auto"/>
        <w:ind w:left="2880" w:hanging="2880"/>
        <w:rPr>
          <w:rFonts w:eastAsia="Times New Roman" w:cstheme="minorHAnsi"/>
        </w:rPr>
      </w:pPr>
      <w:r>
        <w:rPr>
          <w:rFonts w:eastAsia="Times New Roman" w:cstheme="minorHAnsi"/>
          <w:color w:val="000000"/>
        </w:rPr>
        <w:tab/>
      </w:r>
      <w:r w:rsidR="003F574E" w:rsidRPr="004B6091">
        <w:rPr>
          <w:rFonts w:eastAsia="Times New Roman" w:cstheme="minorHAnsi"/>
          <w:color w:val="000000"/>
        </w:rPr>
        <w:t>Comments:</w:t>
      </w:r>
      <w:r w:rsidR="003F574E" w:rsidRPr="004B6091">
        <w:rPr>
          <w:rFonts w:eastAsia="Times New Roman" w:cstheme="minorHAnsi"/>
        </w:rPr>
        <w:tab/>
      </w:r>
      <w:bookmarkStart w:id="76" w:name="_Hlk519714165"/>
      <w:bookmarkStart w:id="77" w:name="_Hlk518027047"/>
      <w:bookmarkStart w:id="78" w:name="_Hlk518303756"/>
      <w:r w:rsidR="002D1643">
        <w:rPr>
          <w:rFonts w:eastAsia="Times New Roman" w:cstheme="minorHAnsi"/>
        </w:rPr>
        <w:t xml:space="preserve">OPTIONAL for Non WIOA programs.  The field cannot be null if </w:t>
      </w:r>
      <w:r w:rsidR="002D1643" w:rsidRPr="00C36C7C">
        <w:rPr>
          <w:rFonts w:eastAsia="Times New Roman" w:cstheme="minorHAnsi"/>
          <w:b/>
        </w:rPr>
        <w:t>WIOAEligibilityRequested</w:t>
      </w:r>
      <w:r w:rsidR="002D1643">
        <w:rPr>
          <w:rFonts w:eastAsia="Times New Roman" w:cstheme="minorHAnsi"/>
        </w:rPr>
        <w:t xml:space="preserve"> field is coded ‘Y’.</w:t>
      </w:r>
    </w:p>
    <w:bookmarkEnd w:id="76"/>
    <w:p w14:paraId="529B58D3" w14:textId="4BCAB9F1" w:rsidR="003F574E" w:rsidRPr="004B6091" w:rsidRDefault="002D1643" w:rsidP="00A059E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Pr>
          <w:rFonts w:eastAsia="Times New Roman" w:cstheme="minorHAnsi"/>
        </w:rPr>
        <w:tab/>
      </w:r>
      <w:r>
        <w:rPr>
          <w:rFonts w:eastAsia="Times New Roman" w:cstheme="minorHAnsi"/>
        </w:rPr>
        <w:tab/>
        <w:t>9</w:t>
      </w:r>
      <w:r w:rsidR="00A059E8" w:rsidRPr="003A4DB3">
        <w:rPr>
          <w:rFonts w:eastAsia="Times New Roman" w:cstheme="minorHAnsi"/>
        </w:rPr>
        <w:t>999v9</w:t>
      </w:r>
      <w:bookmarkEnd w:id="77"/>
      <w:r w:rsidR="00A059E8" w:rsidRPr="003A4DB3">
        <w:rPr>
          <w:rFonts w:eastAsia="Times New Roman" w:cstheme="minorHAnsi"/>
        </w:rPr>
        <w:t xml:space="preserve">.  </w:t>
      </w:r>
      <w:r w:rsidR="003A4DB3">
        <w:rPr>
          <w:rFonts w:eastAsia="Times New Roman" w:cstheme="minorHAnsi"/>
        </w:rPr>
        <w:t>Field has one decimal position and the decimal point (.) must be included.  Example:  Sixty percent is reported as ’60.0’ and seventy two and a half percent is reported as ’72.5’</w:t>
      </w:r>
      <w:bookmarkEnd w:id="78"/>
    </w:p>
    <w:p w14:paraId="2CAB8B3E" w14:textId="77777777" w:rsidR="003F574E" w:rsidRPr="004B6091" w:rsidRDefault="003F574E" w:rsidP="003F574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DDB754C" w14:textId="06693006" w:rsidR="00DB6AC0" w:rsidRPr="004B6091" w:rsidRDefault="003F574E" w:rsidP="003F574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007A5FEA">
        <w:rPr>
          <w:rFonts w:eastAsia="Times New Roman" w:cstheme="minorHAnsi"/>
          <w:color w:val="000000"/>
        </w:rPr>
        <w:t xml:space="preserve">      </w:t>
      </w:r>
      <w:hyperlink r:id="rId24" w:history="1">
        <w:r w:rsidR="007A5FEA" w:rsidRPr="00931E3F">
          <w:rPr>
            <w:rStyle w:val="Hyperlink"/>
            <w:rFonts w:ascii="Arial" w:eastAsia="Times New Roman" w:hAnsi="Arial" w:cs="Arial"/>
            <w:sz w:val="20"/>
            <w:szCs w:val="20"/>
          </w:rPr>
          <w:t>https://wdr.doleta.gov/directives/attach/TEGL/TEGL_10-16-Change1_Acc.pdf</w:t>
        </w:r>
      </w:hyperlink>
    </w:p>
    <w:p w14:paraId="28685CFC"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6C3FFB8" w14:textId="77777777" w:rsidR="003F574E" w:rsidRPr="004B6091" w:rsidRDefault="003F574E" w:rsidP="003F574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8361D51" w14:textId="77777777" w:rsidR="003F574E" w:rsidRPr="004B6091" w:rsidRDefault="003F574E" w:rsidP="003F574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F0FA6B5"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67B5861" w14:textId="77777777" w:rsidR="003F574E" w:rsidRPr="004B6091" w:rsidRDefault="003F574E" w:rsidP="003F574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4FA4700" w14:textId="77777777" w:rsidR="003F574E" w:rsidRPr="004B6091" w:rsidRDefault="003F574E" w:rsidP="003F574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0828298" w14:textId="77777777" w:rsidR="003F574E" w:rsidRPr="004B6091" w:rsidRDefault="003F574E" w:rsidP="003F574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9D8F8E2" w14:textId="77777777" w:rsidR="003F574E" w:rsidRPr="004B6091" w:rsidRDefault="003F574E" w:rsidP="003F574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3D0ACA6" w14:textId="77777777" w:rsidR="003F574E" w:rsidRPr="004B6091" w:rsidRDefault="003F574E" w:rsidP="003F574E">
      <w:pPr>
        <w:spacing w:after="0" w:line="240" w:lineRule="auto"/>
        <w:rPr>
          <w:rFonts w:eastAsia="Times New Roman" w:cstheme="minorHAnsi"/>
        </w:rPr>
      </w:pPr>
      <w:r w:rsidRPr="004B6091">
        <w:rPr>
          <w:rFonts w:eastAsia="Times New Roman" w:cstheme="minorHAnsi"/>
        </w:rPr>
        <w:br w:type="page"/>
      </w:r>
    </w:p>
    <w:p w14:paraId="12A2921E" w14:textId="77777777" w:rsidR="00F07E2A" w:rsidRPr="00664577"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79" w:name="InternationalTuition"/>
      <w:bookmarkEnd w:id="79"/>
      <w:r w:rsidRPr="00664577">
        <w:rPr>
          <w:rFonts w:eastAsia="Times New Roman" w:cstheme="minorHAnsi"/>
          <w:b/>
        </w:rPr>
        <w:t>InternationalTuition</w:t>
      </w:r>
    </w:p>
    <w:p w14:paraId="01CC4EA9" w14:textId="77777777" w:rsidR="00F07E2A" w:rsidRPr="00664577"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4577">
        <w:rPr>
          <w:rFonts w:eastAsia="Times New Roman" w:cstheme="minorHAnsi"/>
        </w:rPr>
        <w:t>International Tuition</w:t>
      </w:r>
    </w:p>
    <w:p w14:paraId="15F260FF" w14:textId="7335D64B"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0E7FC194"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631F1F4" w14:textId="2F5862FB" w:rsidR="00F07E2A" w:rsidRPr="00664577"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664577">
        <w:rPr>
          <w:rFonts w:eastAsia="Times New Roman" w:cstheme="minorHAnsi"/>
          <w:color w:val="000000"/>
        </w:rPr>
        <w:t xml:space="preserve">Tuition </w:t>
      </w:r>
      <w:r w:rsidR="009B1852">
        <w:rPr>
          <w:rFonts w:eastAsia="Times New Roman" w:cstheme="minorHAnsi"/>
          <w:color w:val="000000"/>
        </w:rPr>
        <w:t>charge</w:t>
      </w:r>
      <w:r w:rsidRPr="00664577">
        <w:rPr>
          <w:rFonts w:eastAsia="Times New Roman" w:cstheme="minorHAnsi"/>
          <w:color w:val="000000"/>
        </w:rPr>
        <w:t xml:space="preserve"> for international students.</w:t>
      </w:r>
    </w:p>
    <w:p w14:paraId="551BF767" w14:textId="79FCEC3F" w:rsidR="00F07E2A" w:rsidRPr="004B6091" w:rsidRDefault="00F07E2A" w:rsidP="00F07E2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80" w:name="_Hlk517968606"/>
      <w:r w:rsidR="007245DB" w:rsidRPr="008F36BB">
        <w:rPr>
          <w:rFonts w:eastAsia="Times New Roman" w:cstheme="minorHAnsi"/>
        </w:rPr>
        <w:t>9999</w:t>
      </w:r>
      <w:r w:rsidR="00C62B2D">
        <w:rPr>
          <w:rFonts w:eastAsia="Times New Roman" w:cstheme="minorHAnsi"/>
        </w:rPr>
        <w:t>9</w:t>
      </w:r>
      <w:r w:rsidR="007245DB" w:rsidRPr="008F36BB">
        <w:rPr>
          <w:rFonts w:eastAsia="Times New Roman" w:cstheme="minorHAnsi"/>
        </w:rPr>
        <w:t>99v99 (</w:t>
      </w:r>
      <w:r w:rsidR="00B465C0">
        <w:rPr>
          <w:rFonts w:eastAsia="Times New Roman" w:cstheme="minorHAnsi"/>
        </w:rPr>
        <w:t>10</w:t>
      </w:r>
      <w:r w:rsidR="007245DB" w:rsidRPr="008F36BB">
        <w:rPr>
          <w:rFonts w:eastAsia="Times New Roman" w:cstheme="minorHAnsi"/>
        </w:rPr>
        <w:t>,2)</w:t>
      </w:r>
      <w:bookmarkEnd w:id="80"/>
      <w:r w:rsidR="007245DB">
        <w:rPr>
          <w:rFonts w:eastAsia="Times New Roman" w:cstheme="minorHAnsi"/>
        </w:rPr>
        <w:t xml:space="preserve">. </w:t>
      </w:r>
      <w:r w:rsidR="009B1852">
        <w:rPr>
          <w:rFonts w:eastAsia="Times New Roman" w:cstheme="minorHAnsi"/>
        </w:rPr>
        <w:t xml:space="preserve"> Field has two decimal positions and the decimal point (.) must be included.  Example:  $250 to be reported as ‘250.00’</w:t>
      </w:r>
      <w:r w:rsidR="009B1852" w:rsidRPr="001F2895">
        <w:rPr>
          <w:rFonts w:eastAsia="Times New Roman" w:cstheme="minorHAnsi"/>
        </w:rPr>
        <w:t>.</w:t>
      </w:r>
      <w:r w:rsidR="009B1852">
        <w:rPr>
          <w:rFonts w:eastAsia="Times New Roman" w:cstheme="minorHAnsi"/>
        </w:rPr>
        <w:t xml:space="preserve"> </w:t>
      </w:r>
      <w:r w:rsidR="007245DB">
        <w:rPr>
          <w:rFonts w:eastAsia="Times New Roman" w:cstheme="minorHAnsi"/>
        </w:rPr>
        <w:t xml:space="preserve"> </w:t>
      </w:r>
      <w:r w:rsidRPr="00664577">
        <w:rPr>
          <w:rFonts w:eastAsia="Times New Roman" w:cstheme="minorHAnsi"/>
        </w:rPr>
        <w:t>If the institution does not</w:t>
      </w:r>
      <w:r>
        <w:rPr>
          <w:rFonts w:eastAsia="Times New Roman" w:cstheme="minorHAnsi"/>
        </w:rPr>
        <w:t xml:space="preserve"> </w:t>
      </w:r>
      <w:r w:rsidRPr="00664577">
        <w:rPr>
          <w:rFonts w:eastAsia="Times New Roman" w:cstheme="minorHAnsi"/>
        </w:rPr>
        <w:t>have a different rate for international students, use the out of state tuition rate.</w:t>
      </w:r>
    </w:p>
    <w:p w14:paraId="2CEF1B7C"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BFE418E"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425D8CD"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0AFAFFD3"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A3502D7"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3EBACCFE"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F5712C7"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A782259"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DCAAA2B"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2EEF470"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42424BC"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58EC076C" w14:textId="71E5A946" w:rsidR="00A4456B" w:rsidRPr="00A4456B" w:rsidRDefault="00447F0E" w:rsidP="00A4456B">
      <w:pPr>
        <w:widowControl w:val="0"/>
        <w:tabs>
          <w:tab w:val="left" w:pos="225"/>
          <w:tab w:val="left" w:pos="2853"/>
        </w:tabs>
        <w:autoSpaceDE w:val="0"/>
        <w:autoSpaceDN w:val="0"/>
        <w:adjustRightInd w:val="0"/>
        <w:spacing w:before="120" w:after="0" w:line="240" w:lineRule="auto"/>
        <w:rPr>
          <w:rFonts w:eastAsia="Times New Roman" w:cstheme="minorHAnsi"/>
          <w:b/>
        </w:rPr>
      </w:pPr>
      <w:r w:rsidRPr="004B6091">
        <w:rPr>
          <w:rFonts w:eastAsia="Times New Roman" w:cstheme="minorHAnsi"/>
          <w:b/>
          <w:bCs/>
          <w:color w:val="000000"/>
        </w:rPr>
        <w:lastRenderedPageBreak/>
        <w:t>Field Name:</w:t>
      </w:r>
      <w:r w:rsidRPr="004B6091">
        <w:rPr>
          <w:rFonts w:eastAsia="Times New Roman" w:cstheme="minorHAnsi"/>
        </w:rPr>
        <w:tab/>
      </w:r>
      <w:bookmarkStart w:id="81" w:name="IPEDS_ID"/>
      <w:bookmarkEnd w:id="81"/>
      <w:r w:rsidR="00A4456B" w:rsidRPr="00A4456B">
        <w:rPr>
          <w:rFonts w:eastAsia="Times New Roman" w:cstheme="minorHAnsi"/>
          <w:b/>
        </w:rPr>
        <w:t>IPEDS_ID</w:t>
      </w:r>
    </w:p>
    <w:p w14:paraId="7B284261" w14:textId="62689CA3" w:rsidR="00A4456B" w:rsidRPr="00A4456B" w:rsidRDefault="00447F0E" w:rsidP="00A4456B">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00A4456B" w:rsidRPr="00A4456B">
        <w:rPr>
          <w:rFonts w:eastAsia="Times New Roman" w:cstheme="minorHAnsi"/>
        </w:rPr>
        <w:t>IPEDS code</w:t>
      </w:r>
      <w:r w:rsidR="00826D2C">
        <w:rPr>
          <w:rFonts w:eastAsia="Times New Roman" w:cstheme="minorHAnsi"/>
        </w:rPr>
        <w:t xml:space="preserve"> assigned to the institution</w:t>
      </w:r>
    </w:p>
    <w:p w14:paraId="493DD4E3" w14:textId="07931DCA" w:rsidR="00447F0E" w:rsidRPr="004B6091" w:rsidRDefault="00447F0E" w:rsidP="00447F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A4456B">
        <w:rPr>
          <w:rFonts w:eastAsia="Times New Roman" w:cstheme="minorHAnsi"/>
        </w:rPr>
        <w:t>6</w:t>
      </w:r>
    </w:p>
    <w:p w14:paraId="641CE440" w14:textId="434B1F68"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sidR="00A4456B">
        <w:rPr>
          <w:rFonts w:eastAsia="Times New Roman" w:cstheme="minorHAnsi"/>
        </w:rPr>
        <w:t>Current</w:t>
      </w:r>
    </w:p>
    <w:p w14:paraId="4638DF64" w14:textId="1E9A9029" w:rsidR="00A4456B" w:rsidRPr="00A4456B" w:rsidRDefault="00447F0E" w:rsidP="00A4456B">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sidR="00A4456B">
        <w:rPr>
          <w:rFonts w:eastAsia="Times New Roman" w:cstheme="minorHAnsi"/>
          <w:color w:val="000000"/>
        </w:rPr>
        <w:tab/>
      </w:r>
      <w:r w:rsidR="00A4456B">
        <w:rPr>
          <w:rFonts w:eastAsia="Times New Roman" w:cstheme="minorHAnsi"/>
          <w:color w:val="000000"/>
        </w:rPr>
        <w:tab/>
      </w:r>
      <w:r w:rsidR="00A4456B">
        <w:rPr>
          <w:rFonts w:eastAsia="Times New Roman" w:cstheme="minorHAnsi"/>
          <w:color w:val="000000"/>
        </w:rPr>
        <w:tab/>
      </w:r>
      <w:r w:rsidR="00A4456B" w:rsidRPr="00A4456B">
        <w:rPr>
          <w:rFonts w:eastAsia="Times New Roman" w:cstheme="minorHAnsi"/>
          <w:color w:val="000000"/>
        </w:rPr>
        <w:t xml:space="preserve">IPEDS number </w:t>
      </w:r>
    </w:p>
    <w:p w14:paraId="136FA533" w14:textId="0995C433" w:rsidR="00A4456B" w:rsidRPr="00A4456B" w:rsidRDefault="00447F0E" w:rsidP="00A4456B">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A4456B">
        <w:rPr>
          <w:rFonts w:eastAsia="Times New Roman" w:cstheme="minorHAnsi"/>
        </w:rPr>
        <w:t xml:space="preserve">Use </w:t>
      </w:r>
      <w:r w:rsidR="00A4456B" w:rsidRPr="00A4456B">
        <w:rPr>
          <w:rFonts w:eastAsia="Times New Roman" w:cstheme="minorHAnsi"/>
        </w:rPr>
        <w:t xml:space="preserve">'999999' </w:t>
      </w:r>
      <w:r w:rsidR="00A4456B">
        <w:rPr>
          <w:rFonts w:eastAsia="Times New Roman" w:cstheme="minorHAnsi"/>
        </w:rPr>
        <w:t>if</w:t>
      </w:r>
      <w:r w:rsidR="00A4456B" w:rsidRPr="00A4456B">
        <w:rPr>
          <w:rFonts w:eastAsia="Times New Roman" w:cstheme="minorHAnsi"/>
        </w:rPr>
        <w:t xml:space="preserve"> code not available.  When </w:t>
      </w:r>
      <w:r w:rsidR="00B465C0">
        <w:rPr>
          <w:rFonts w:eastAsia="Times New Roman" w:cstheme="minorHAnsi"/>
        </w:rPr>
        <w:t>‘</w:t>
      </w:r>
      <w:r w:rsidR="00A4456B" w:rsidRPr="00A4456B">
        <w:rPr>
          <w:rFonts w:eastAsia="Times New Roman" w:cstheme="minorHAnsi"/>
        </w:rPr>
        <w:t>999999</w:t>
      </w:r>
      <w:r w:rsidR="00B465C0">
        <w:rPr>
          <w:rFonts w:eastAsia="Times New Roman" w:cstheme="minorHAnsi"/>
        </w:rPr>
        <w:t>’</w:t>
      </w:r>
      <w:r w:rsidR="00A4456B" w:rsidRPr="00A4456B">
        <w:rPr>
          <w:rFonts w:eastAsia="Times New Roman" w:cstheme="minorHAnsi"/>
        </w:rPr>
        <w:t xml:space="preserve"> is</w:t>
      </w:r>
      <w:r w:rsidR="00A4456B">
        <w:rPr>
          <w:rFonts w:eastAsia="Times New Roman" w:cstheme="minorHAnsi"/>
        </w:rPr>
        <w:t xml:space="preserve"> </w:t>
      </w:r>
      <w:r w:rsidR="00A4456B" w:rsidRPr="00A4456B">
        <w:rPr>
          <w:rFonts w:eastAsia="Times New Roman" w:cstheme="minorHAnsi"/>
        </w:rPr>
        <w:t xml:space="preserve">used, </w:t>
      </w:r>
      <w:r w:rsidR="00A4456B" w:rsidRPr="00C36C7C">
        <w:rPr>
          <w:rFonts w:eastAsia="Times New Roman" w:cstheme="minorHAnsi"/>
          <w:b/>
        </w:rPr>
        <w:t>MTS</w:t>
      </w:r>
      <w:r w:rsidR="00C36C7C">
        <w:rPr>
          <w:rFonts w:eastAsia="Times New Roman" w:cstheme="minorHAnsi"/>
          <w:b/>
        </w:rPr>
        <w:t>_</w:t>
      </w:r>
      <w:r w:rsidR="00A4456B" w:rsidRPr="00C36C7C">
        <w:rPr>
          <w:rFonts w:eastAsia="Times New Roman" w:cstheme="minorHAnsi"/>
          <w:b/>
        </w:rPr>
        <w:t>ID</w:t>
      </w:r>
      <w:r w:rsidR="00A4456B">
        <w:rPr>
          <w:rFonts w:eastAsia="Times New Roman" w:cstheme="minorHAnsi"/>
        </w:rPr>
        <w:t xml:space="preserve"> field</w:t>
      </w:r>
      <w:r w:rsidR="00A4456B" w:rsidRPr="00A4456B">
        <w:rPr>
          <w:rFonts w:eastAsia="Times New Roman" w:cstheme="minorHAnsi"/>
        </w:rPr>
        <w:t xml:space="preserve"> is required.</w:t>
      </w:r>
    </w:p>
    <w:p w14:paraId="5F94BC65" w14:textId="77777777" w:rsidR="00447F0E" w:rsidRPr="004B6091" w:rsidRDefault="00447F0E" w:rsidP="00447F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80C51F8" w14:textId="77777777" w:rsidR="00447F0E" w:rsidRPr="004B6091" w:rsidRDefault="00447F0E" w:rsidP="00447F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BB18AC9" w14:textId="2E6CE225"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A4456B">
        <w:rPr>
          <w:rFonts w:eastAsia="Times New Roman" w:cstheme="minorHAnsi"/>
          <w:color w:val="000000"/>
        </w:rPr>
        <w:t>2018</w:t>
      </w:r>
    </w:p>
    <w:p w14:paraId="252605E1" w14:textId="77777777" w:rsidR="00447F0E" w:rsidRPr="004B6091" w:rsidRDefault="00447F0E" w:rsidP="00447F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EBC5FCE" w14:textId="77777777"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BB43E39"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CC3E920"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72D330FC" w14:textId="77777777" w:rsidR="00447F0E" w:rsidRPr="004B6091" w:rsidRDefault="00447F0E" w:rsidP="00447F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B0B34E0" w14:textId="4C2CD0BD" w:rsidR="00447F0E" w:rsidRPr="004B6091" w:rsidRDefault="00447F0E" w:rsidP="00447F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color w:val="000000"/>
        </w:rPr>
        <w:t>999</w:t>
      </w:r>
      <w:r w:rsidR="00A4456B">
        <w:rPr>
          <w:rFonts w:eastAsia="Times New Roman" w:cstheme="minorHAnsi"/>
          <w:color w:val="000000"/>
        </w:rPr>
        <w:t>999</w:t>
      </w:r>
      <w:r w:rsidR="00826D2C">
        <w:rPr>
          <w:rFonts w:eastAsia="Times New Roman" w:cstheme="minorHAnsi"/>
          <w:color w:val="000000"/>
        </w:rPr>
        <w:tab/>
      </w:r>
      <w:r w:rsidRPr="004B6091">
        <w:rPr>
          <w:rFonts w:eastAsia="Times New Roman" w:cstheme="minorHAnsi"/>
        </w:rPr>
        <w:tab/>
      </w:r>
      <w:r w:rsidR="00A4456B">
        <w:rPr>
          <w:rFonts w:eastAsia="Times New Roman" w:cstheme="minorHAnsi"/>
        </w:rPr>
        <w:t>IPEDS number not available</w:t>
      </w:r>
    </w:p>
    <w:p w14:paraId="67F83CA1" w14:textId="77777777" w:rsidR="00447F0E" w:rsidRPr="004B6091" w:rsidRDefault="00447F0E" w:rsidP="00447F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93AE2BA" w14:textId="77777777" w:rsidR="00447F0E" w:rsidRPr="004B6091" w:rsidRDefault="00447F0E" w:rsidP="00447F0E">
      <w:pPr>
        <w:spacing w:after="0" w:line="240" w:lineRule="auto"/>
        <w:rPr>
          <w:rFonts w:eastAsia="Times New Roman" w:cstheme="minorHAnsi"/>
        </w:rPr>
      </w:pPr>
      <w:r w:rsidRPr="004B6091">
        <w:rPr>
          <w:rFonts w:eastAsia="Times New Roman" w:cstheme="minorHAnsi"/>
        </w:rPr>
        <w:br w:type="page"/>
      </w:r>
    </w:p>
    <w:p w14:paraId="7C2C1DDC" w14:textId="77777777" w:rsidR="00F07E2A" w:rsidRPr="001403DB"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2" w:name="LeadsToFederalLicense"/>
      <w:bookmarkEnd w:id="82"/>
      <w:r w:rsidRPr="001403DB">
        <w:rPr>
          <w:rFonts w:eastAsia="Times New Roman" w:cstheme="minorHAnsi"/>
          <w:b/>
        </w:rPr>
        <w:t>LeadsToFederalLicense</w:t>
      </w:r>
    </w:p>
    <w:p w14:paraId="438289AB" w14:textId="77777777" w:rsidR="00F07E2A" w:rsidRPr="001403DB"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403DB">
        <w:rPr>
          <w:rFonts w:eastAsia="Times New Roman" w:cstheme="minorHAnsi"/>
        </w:rPr>
        <w:t>Leads to Federal Licensure</w:t>
      </w:r>
    </w:p>
    <w:p w14:paraId="01E82BA2" w14:textId="77777777"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42DE9668"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03CE23B" w14:textId="77777777" w:rsidR="00F07E2A" w:rsidRPr="001403DB"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403DB">
        <w:rPr>
          <w:rFonts w:eastAsia="Times New Roman" w:cstheme="minorHAnsi"/>
          <w:color w:val="000000"/>
        </w:rPr>
        <w:t>Could this program lead to federal licensure</w:t>
      </w:r>
      <w:r>
        <w:rPr>
          <w:rFonts w:eastAsia="Times New Roman" w:cstheme="minorHAnsi"/>
          <w:color w:val="000000"/>
        </w:rPr>
        <w:t>?</w:t>
      </w:r>
    </w:p>
    <w:p w14:paraId="6ABFE918" w14:textId="77777777" w:rsidR="00F07E2A" w:rsidRPr="001403DB"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83" w:name="_Hlk517962349"/>
      <w:r w:rsidRPr="001403DB">
        <w:rPr>
          <w:rFonts w:eastAsia="Times New Roman" w:cstheme="minorHAnsi"/>
        </w:rPr>
        <w:t>Y = Yes   N = No   X = Not</w:t>
      </w:r>
      <w:r>
        <w:rPr>
          <w:rFonts w:eastAsia="Times New Roman" w:cstheme="minorHAnsi"/>
        </w:rPr>
        <w:t xml:space="preserve"> </w:t>
      </w:r>
      <w:r w:rsidRPr="001403DB">
        <w:rPr>
          <w:rFonts w:eastAsia="Times New Roman" w:cstheme="minorHAnsi"/>
        </w:rPr>
        <w:t>applicable</w:t>
      </w:r>
      <w:bookmarkEnd w:id="83"/>
    </w:p>
    <w:p w14:paraId="5F5E1AB4"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8335531"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457FE90"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ECD91E8"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F6368F2"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3BDC276"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1DA0BB2"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4FF9BFC"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D0FD0BD"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403DB">
        <w:rPr>
          <w:rFonts w:eastAsia="Times New Roman" w:cstheme="minorHAnsi"/>
        </w:rPr>
        <w:t>Y</w:t>
      </w:r>
      <w:r>
        <w:rPr>
          <w:rFonts w:eastAsia="Times New Roman" w:cstheme="minorHAnsi"/>
        </w:rPr>
        <w:tab/>
      </w:r>
      <w:r>
        <w:rPr>
          <w:rFonts w:eastAsia="Times New Roman" w:cstheme="minorHAnsi"/>
        </w:rPr>
        <w:tab/>
      </w:r>
      <w:r w:rsidRPr="001403DB">
        <w:rPr>
          <w:rFonts w:eastAsia="Times New Roman" w:cstheme="minorHAnsi"/>
        </w:rPr>
        <w:t>Yes</w:t>
      </w:r>
    </w:p>
    <w:p w14:paraId="72C7B35B"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N</w:t>
      </w:r>
      <w:r>
        <w:rPr>
          <w:rFonts w:eastAsia="Times New Roman" w:cstheme="minorHAnsi"/>
        </w:rPr>
        <w:tab/>
      </w:r>
      <w:r>
        <w:rPr>
          <w:rFonts w:eastAsia="Times New Roman" w:cstheme="minorHAnsi"/>
        </w:rPr>
        <w:tab/>
      </w:r>
      <w:r w:rsidRPr="001403DB">
        <w:rPr>
          <w:rFonts w:eastAsia="Times New Roman" w:cstheme="minorHAnsi"/>
        </w:rPr>
        <w:t>No</w:t>
      </w:r>
    </w:p>
    <w:p w14:paraId="72389BF2"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X</w:t>
      </w:r>
      <w:r>
        <w:rPr>
          <w:rFonts w:eastAsia="Times New Roman" w:cstheme="minorHAnsi"/>
        </w:rPr>
        <w:tab/>
      </w:r>
      <w:r>
        <w:rPr>
          <w:rFonts w:eastAsia="Times New Roman" w:cstheme="minorHAnsi"/>
        </w:rPr>
        <w:tab/>
      </w:r>
      <w:r w:rsidRPr="001403DB">
        <w:rPr>
          <w:rFonts w:eastAsia="Times New Roman" w:cstheme="minorHAnsi"/>
        </w:rPr>
        <w:t>Not applicable</w:t>
      </w:r>
    </w:p>
    <w:p w14:paraId="00C396B8"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A79B16F"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6AA46E02" w14:textId="77777777" w:rsidR="00F07E2A" w:rsidRPr="001403DB"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4" w:name="LeadsToIndustryCredential"/>
      <w:bookmarkEnd w:id="84"/>
      <w:r w:rsidRPr="001403DB">
        <w:rPr>
          <w:rFonts w:eastAsia="Times New Roman" w:cstheme="minorHAnsi"/>
          <w:b/>
        </w:rPr>
        <w:t>LeadsToIndustryCredential</w:t>
      </w:r>
    </w:p>
    <w:p w14:paraId="411D3E35" w14:textId="77777777" w:rsidR="00F07E2A" w:rsidRPr="001403DB"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403DB">
        <w:rPr>
          <w:rFonts w:eastAsia="Times New Roman" w:cstheme="minorHAnsi"/>
        </w:rPr>
        <w:t>Leads to Industry Recognized Credential</w:t>
      </w:r>
    </w:p>
    <w:p w14:paraId="19E85E48" w14:textId="77777777"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275C0A2"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A6BBD79" w14:textId="77777777" w:rsidR="00F07E2A" w:rsidRPr="001403DB"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403DB">
        <w:rPr>
          <w:rFonts w:eastAsia="Times New Roman" w:cstheme="minorHAnsi"/>
          <w:color w:val="000000"/>
        </w:rPr>
        <w:t>Could this program lead to an industry recognized credential?</w:t>
      </w:r>
    </w:p>
    <w:p w14:paraId="1250B4C3" w14:textId="77777777" w:rsidR="00F07E2A" w:rsidRPr="001403DB" w:rsidRDefault="00F07E2A" w:rsidP="00F07E2A">
      <w:pPr>
        <w:widowControl w:val="0"/>
        <w:tabs>
          <w:tab w:val="left" w:pos="240"/>
        </w:tabs>
        <w:autoSpaceDE w:val="0"/>
        <w:autoSpaceDN w:val="0"/>
        <w:adjustRightInd w:val="0"/>
        <w:spacing w:before="31" w:after="0" w:line="240" w:lineRule="auto"/>
        <w:rPr>
          <w:rFonts w:eastAsia="Times New Roman" w:cstheme="minorHAnsi"/>
        </w:rPr>
      </w:pPr>
      <w:r>
        <w:rPr>
          <w:rFonts w:eastAsia="Times New Roman" w:cstheme="minorHAnsi"/>
          <w:color w:val="000000"/>
        </w:rPr>
        <w:tab/>
      </w:r>
      <w:r w:rsidRPr="004B6091">
        <w:rPr>
          <w:rFonts w:eastAsia="Times New Roman" w:cstheme="minorHAnsi"/>
          <w:color w:val="000000"/>
        </w:rPr>
        <w:t>Comments:</w:t>
      </w:r>
      <w:r>
        <w:rPr>
          <w:rFonts w:eastAsia="Times New Roman" w:cstheme="minorHAnsi"/>
          <w:color w:val="000000"/>
        </w:rPr>
        <w:tab/>
      </w:r>
      <w:r>
        <w:rPr>
          <w:rFonts w:eastAsia="Times New Roman" w:cstheme="minorHAnsi"/>
          <w:color w:val="000000"/>
        </w:rPr>
        <w:tab/>
      </w:r>
      <w:r w:rsidRPr="004B6091">
        <w:rPr>
          <w:rFonts w:eastAsia="Times New Roman" w:cstheme="minorHAnsi"/>
        </w:rPr>
        <w:tab/>
      </w:r>
      <w:bookmarkStart w:id="85" w:name="_Hlk517962569"/>
      <w:r w:rsidRPr="001403DB">
        <w:rPr>
          <w:rFonts w:eastAsia="Times New Roman" w:cstheme="minorHAnsi"/>
        </w:rPr>
        <w:t>Y = Yes</w:t>
      </w:r>
      <w:r>
        <w:rPr>
          <w:rFonts w:eastAsia="Times New Roman" w:cstheme="minorHAnsi"/>
        </w:rPr>
        <w:t xml:space="preserve">    </w:t>
      </w:r>
      <w:r w:rsidRPr="001403DB">
        <w:rPr>
          <w:rFonts w:eastAsia="Times New Roman" w:cstheme="minorHAnsi"/>
        </w:rPr>
        <w:t>N = No   X = Not applicable</w:t>
      </w:r>
      <w:bookmarkEnd w:id="85"/>
    </w:p>
    <w:p w14:paraId="3D335350"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50FFFEC"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1D9F51A"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19C9D5F"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04DFE76"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B27C126"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F297ED5"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5F39BC7"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DABF86E"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403DB">
        <w:rPr>
          <w:rFonts w:eastAsia="Times New Roman" w:cstheme="minorHAnsi"/>
        </w:rPr>
        <w:t>Y</w:t>
      </w:r>
      <w:r>
        <w:rPr>
          <w:rFonts w:eastAsia="Times New Roman" w:cstheme="minorHAnsi"/>
        </w:rPr>
        <w:tab/>
      </w:r>
      <w:r>
        <w:rPr>
          <w:rFonts w:eastAsia="Times New Roman" w:cstheme="minorHAnsi"/>
        </w:rPr>
        <w:tab/>
      </w:r>
      <w:r w:rsidRPr="001403DB">
        <w:rPr>
          <w:rFonts w:eastAsia="Times New Roman" w:cstheme="minorHAnsi"/>
        </w:rPr>
        <w:t>Yes</w:t>
      </w:r>
    </w:p>
    <w:p w14:paraId="49669DAE"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N</w:t>
      </w:r>
      <w:r>
        <w:rPr>
          <w:rFonts w:eastAsia="Times New Roman" w:cstheme="minorHAnsi"/>
        </w:rPr>
        <w:tab/>
      </w:r>
      <w:r>
        <w:rPr>
          <w:rFonts w:eastAsia="Times New Roman" w:cstheme="minorHAnsi"/>
        </w:rPr>
        <w:tab/>
      </w:r>
      <w:r w:rsidRPr="001403DB">
        <w:rPr>
          <w:rFonts w:eastAsia="Times New Roman" w:cstheme="minorHAnsi"/>
        </w:rPr>
        <w:t>No</w:t>
      </w:r>
    </w:p>
    <w:p w14:paraId="00BBF0A9"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X</w:t>
      </w:r>
      <w:r>
        <w:rPr>
          <w:rFonts w:eastAsia="Times New Roman" w:cstheme="minorHAnsi"/>
        </w:rPr>
        <w:tab/>
      </w:r>
      <w:r>
        <w:rPr>
          <w:rFonts w:eastAsia="Times New Roman" w:cstheme="minorHAnsi"/>
        </w:rPr>
        <w:tab/>
      </w:r>
      <w:r w:rsidRPr="001403DB">
        <w:rPr>
          <w:rFonts w:eastAsia="Times New Roman" w:cstheme="minorHAnsi"/>
        </w:rPr>
        <w:t>Not applicable</w:t>
      </w:r>
    </w:p>
    <w:p w14:paraId="450C2BB5"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EF58DF3"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3BE06580" w14:textId="77777777" w:rsidR="00F07E2A" w:rsidRPr="00BB07A2"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6" w:name="LeadsToStateLicense"/>
      <w:bookmarkEnd w:id="86"/>
      <w:r w:rsidRPr="00BB07A2">
        <w:rPr>
          <w:rFonts w:eastAsia="Times New Roman" w:cstheme="minorHAnsi"/>
          <w:b/>
        </w:rPr>
        <w:t>LeadsToStateLicense</w:t>
      </w:r>
    </w:p>
    <w:p w14:paraId="2AA2B2BF" w14:textId="77777777" w:rsidR="00F07E2A" w:rsidRPr="00BB07A2"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BB07A2">
        <w:rPr>
          <w:rFonts w:eastAsia="Times New Roman" w:cstheme="minorHAnsi"/>
        </w:rPr>
        <w:t>Leads to State Licensure</w:t>
      </w:r>
    </w:p>
    <w:p w14:paraId="3EB01BA9" w14:textId="77777777"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521E6CF"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0A04076"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BB07A2">
        <w:rPr>
          <w:rFonts w:eastAsia="Times New Roman" w:cstheme="minorHAnsi"/>
          <w:color w:val="000000"/>
        </w:rPr>
        <w:t>Could this program lead to state licensure?</w:t>
      </w:r>
    </w:p>
    <w:p w14:paraId="1ED59742" w14:textId="77777777" w:rsidR="00F07E2A" w:rsidRPr="00BB07A2"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BB07A2">
        <w:rPr>
          <w:rFonts w:eastAsia="Times New Roman" w:cstheme="minorHAnsi"/>
        </w:rPr>
        <w:t>Y = Yes   N = No   X = Not</w:t>
      </w:r>
      <w:r>
        <w:rPr>
          <w:rFonts w:eastAsia="Times New Roman" w:cstheme="minorHAnsi"/>
        </w:rPr>
        <w:t xml:space="preserve"> </w:t>
      </w:r>
      <w:r w:rsidRPr="00BB07A2">
        <w:rPr>
          <w:rFonts w:eastAsia="Times New Roman" w:cstheme="minorHAnsi"/>
        </w:rPr>
        <w:t>applicable</w:t>
      </w:r>
    </w:p>
    <w:p w14:paraId="03186EC9"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5B5ECFA6"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F510575"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24B531D"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EC051CE"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30F369D"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9AED24B"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2C655FF"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DDDEDCF"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403DB">
        <w:rPr>
          <w:rFonts w:eastAsia="Times New Roman" w:cstheme="minorHAnsi"/>
        </w:rPr>
        <w:t>Y</w:t>
      </w:r>
      <w:r>
        <w:rPr>
          <w:rFonts w:eastAsia="Times New Roman" w:cstheme="minorHAnsi"/>
        </w:rPr>
        <w:tab/>
      </w:r>
      <w:r>
        <w:rPr>
          <w:rFonts w:eastAsia="Times New Roman" w:cstheme="minorHAnsi"/>
        </w:rPr>
        <w:tab/>
      </w:r>
      <w:r w:rsidRPr="001403DB">
        <w:rPr>
          <w:rFonts w:eastAsia="Times New Roman" w:cstheme="minorHAnsi"/>
        </w:rPr>
        <w:t>Yes</w:t>
      </w:r>
    </w:p>
    <w:p w14:paraId="65F8CD54"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N</w:t>
      </w:r>
      <w:r>
        <w:rPr>
          <w:rFonts w:eastAsia="Times New Roman" w:cstheme="minorHAnsi"/>
        </w:rPr>
        <w:tab/>
      </w:r>
      <w:r>
        <w:rPr>
          <w:rFonts w:eastAsia="Times New Roman" w:cstheme="minorHAnsi"/>
        </w:rPr>
        <w:tab/>
      </w:r>
      <w:r w:rsidRPr="001403DB">
        <w:rPr>
          <w:rFonts w:eastAsia="Times New Roman" w:cstheme="minorHAnsi"/>
        </w:rPr>
        <w:t>No</w:t>
      </w:r>
    </w:p>
    <w:p w14:paraId="14E9F306"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03DB">
        <w:rPr>
          <w:rFonts w:eastAsia="Times New Roman" w:cstheme="minorHAnsi"/>
        </w:rPr>
        <w:t>X</w:t>
      </w:r>
      <w:r>
        <w:rPr>
          <w:rFonts w:eastAsia="Times New Roman" w:cstheme="minorHAnsi"/>
        </w:rPr>
        <w:tab/>
      </w:r>
      <w:r>
        <w:rPr>
          <w:rFonts w:eastAsia="Times New Roman" w:cstheme="minorHAnsi"/>
        </w:rPr>
        <w:tab/>
      </w:r>
      <w:r w:rsidRPr="001403DB">
        <w:rPr>
          <w:rFonts w:eastAsia="Times New Roman" w:cstheme="minorHAnsi"/>
        </w:rPr>
        <w:t>Not applicable</w:t>
      </w:r>
    </w:p>
    <w:p w14:paraId="6E1CE90B"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6255037"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7F986514" w14:textId="77777777" w:rsidR="00F07E2A" w:rsidRPr="00C32D36"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7" w:name="LengthProgram"/>
      <w:bookmarkEnd w:id="87"/>
      <w:r w:rsidRPr="00C32D36">
        <w:rPr>
          <w:rFonts w:eastAsia="Times New Roman" w:cstheme="minorHAnsi"/>
          <w:b/>
        </w:rPr>
        <w:t>LengthProgram</w:t>
      </w:r>
    </w:p>
    <w:p w14:paraId="146A9ECA" w14:textId="77777777" w:rsidR="00F07E2A" w:rsidRPr="00C32D36"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C32D36">
        <w:rPr>
          <w:rFonts w:eastAsia="Times New Roman" w:cstheme="minorHAnsi"/>
        </w:rPr>
        <w:t>Program Length</w:t>
      </w:r>
    </w:p>
    <w:p w14:paraId="595A5BDC" w14:textId="2F80DD3B"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r w:rsidR="005B34ED">
        <w:rPr>
          <w:rFonts w:eastAsia="Times New Roman" w:cstheme="minorHAnsi"/>
        </w:rPr>
        <w:t>2</w:t>
      </w:r>
    </w:p>
    <w:p w14:paraId="7A82F4C3"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CF4E7FC" w14:textId="77777777" w:rsidR="00F07E2A" w:rsidRPr="00C32D36" w:rsidRDefault="00F07E2A" w:rsidP="00F07E2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C32D36">
        <w:rPr>
          <w:rFonts w:eastAsia="Times New Roman" w:cstheme="minorHAnsi"/>
          <w:color w:val="000000"/>
        </w:rPr>
        <w:t>Maximum length of program</w:t>
      </w:r>
      <w:r>
        <w:rPr>
          <w:rFonts w:eastAsia="Times New Roman" w:cstheme="minorHAnsi"/>
          <w:color w:val="000000"/>
        </w:rPr>
        <w:t xml:space="preserve"> reported in credit hours, contact hours, weeks or months. Unit of measure reported in </w:t>
      </w:r>
      <w:r w:rsidRPr="00EA2496">
        <w:rPr>
          <w:rFonts w:eastAsia="Times New Roman" w:cstheme="minorHAnsi"/>
          <w:b/>
          <w:color w:val="000000"/>
        </w:rPr>
        <w:t>LengthType</w:t>
      </w:r>
      <w:r>
        <w:rPr>
          <w:rFonts w:eastAsia="Times New Roman" w:cstheme="minorHAnsi"/>
          <w:color w:val="000000"/>
        </w:rPr>
        <w:t xml:space="preserve"> field.</w:t>
      </w:r>
    </w:p>
    <w:p w14:paraId="2A746DDD" w14:textId="57F58B13" w:rsidR="00F07E2A" w:rsidRPr="004B6091" w:rsidRDefault="00F07E2A" w:rsidP="001F2895">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5B34ED">
        <w:rPr>
          <w:rFonts w:eastAsia="Times New Roman" w:cstheme="minorHAnsi"/>
        </w:rPr>
        <w:t>9</w:t>
      </w:r>
      <w:r>
        <w:rPr>
          <w:rFonts w:eastAsia="Times New Roman" w:cstheme="minorHAnsi"/>
        </w:rPr>
        <w:t>999999999v9</w:t>
      </w:r>
      <w:r w:rsidR="001F2895">
        <w:rPr>
          <w:rFonts w:eastAsia="Times New Roman" w:cstheme="minorHAnsi"/>
        </w:rPr>
        <w:t>.  Field has one</w:t>
      </w:r>
      <w:r w:rsidR="002C6505">
        <w:rPr>
          <w:rFonts w:eastAsia="Times New Roman" w:cstheme="minorHAnsi"/>
        </w:rPr>
        <w:t xml:space="preserve"> </w:t>
      </w:r>
      <w:r w:rsidR="001F2895">
        <w:rPr>
          <w:rFonts w:eastAsia="Times New Roman" w:cstheme="minorHAnsi"/>
        </w:rPr>
        <w:t xml:space="preserve">decimal and the decimal point (.) must be entered.  Examples:  12 credit hours to be reported as </w:t>
      </w:r>
      <w:r w:rsidR="00B465C0">
        <w:rPr>
          <w:rFonts w:eastAsia="Times New Roman" w:cstheme="minorHAnsi"/>
        </w:rPr>
        <w:t>‘</w:t>
      </w:r>
      <w:r w:rsidR="001F2895">
        <w:rPr>
          <w:rFonts w:eastAsia="Times New Roman" w:cstheme="minorHAnsi"/>
        </w:rPr>
        <w:t>12.0</w:t>
      </w:r>
      <w:r w:rsidR="00B465C0">
        <w:rPr>
          <w:rFonts w:eastAsia="Times New Roman" w:cstheme="minorHAnsi"/>
        </w:rPr>
        <w:t>’</w:t>
      </w:r>
      <w:r w:rsidR="001F2895">
        <w:rPr>
          <w:rFonts w:eastAsia="Times New Roman" w:cstheme="minorHAnsi"/>
        </w:rPr>
        <w:t>, 15.</w:t>
      </w:r>
      <w:r w:rsidR="002C6505">
        <w:rPr>
          <w:rFonts w:eastAsia="Times New Roman" w:cstheme="minorHAnsi"/>
        </w:rPr>
        <w:t>5</w:t>
      </w:r>
      <w:r w:rsidR="001F2895">
        <w:rPr>
          <w:rFonts w:eastAsia="Times New Roman" w:cstheme="minorHAnsi"/>
        </w:rPr>
        <w:t xml:space="preserve"> contact hours to be reported </w:t>
      </w:r>
      <w:r w:rsidR="002C6505">
        <w:rPr>
          <w:rFonts w:eastAsia="Times New Roman" w:cstheme="minorHAnsi"/>
        </w:rPr>
        <w:t xml:space="preserve">as </w:t>
      </w:r>
      <w:r w:rsidR="00B465C0">
        <w:rPr>
          <w:rFonts w:eastAsia="Times New Roman" w:cstheme="minorHAnsi"/>
        </w:rPr>
        <w:t>‘</w:t>
      </w:r>
      <w:r w:rsidR="001F2895">
        <w:rPr>
          <w:rFonts w:eastAsia="Times New Roman" w:cstheme="minorHAnsi"/>
        </w:rPr>
        <w:t>15.5</w:t>
      </w:r>
      <w:r w:rsidR="00B465C0">
        <w:rPr>
          <w:rFonts w:eastAsia="Times New Roman" w:cstheme="minorHAnsi"/>
        </w:rPr>
        <w:t>’.</w:t>
      </w:r>
    </w:p>
    <w:p w14:paraId="4FA77D6B"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7834C4F"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31355C1"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07CDABE7"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84867C6"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CC2133D"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C68CBD4"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B602E20"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3D65E9D"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71F87078"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2FF97B7"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026C2585" w14:textId="77777777" w:rsidR="00F07E2A" w:rsidRPr="00C32D36"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8" w:name="LengthType"/>
      <w:bookmarkEnd w:id="88"/>
      <w:r w:rsidRPr="00C32D36">
        <w:rPr>
          <w:rFonts w:eastAsia="Times New Roman" w:cstheme="minorHAnsi"/>
          <w:b/>
        </w:rPr>
        <w:t>LengthType</w:t>
      </w:r>
    </w:p>
    <w:p w14:paraId="09E81139" w14:textId="77777777" w:rsidR="00F07E2A" w:rsidRPr="00C32D36"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C32D36">
        <w:rPr>
          <w:rFonts w:eastAsia="Times New Roman" w:cstheme="minorHAnsi"/>
        </w:rPr>
        <w:t>Length Type Identifier</w:t>
      </w:r>
    </w:p>
    <w:p w14:paraId="26E96A23" w14:textId="77777777"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6399948C"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5E4B9A2" w14:textId="77777777" w:rsidR="00F07E2A" w:rsidRPr="004B6091" w:rsidRDefault="00F07E2A" w:rsidP="00F07E2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t>Is the reported l</w:t>
      </w:r>
      <w:r w:rsidRPr="00C32D36">
        <w:rPr>
          <w:rFonts w:eastAsia="Times New Roman" w:cstheme="minorHAnsi"/>
          <w:color w:val="000000"/>
        </w:rPr>
        <w:t>ength of program</w:t>
      </w:r>
      <w:r>
        <w:rPr>
          <w:rFonts w:eastAsia="Times New Roman" w:cstheme="minorHAnsi"/>
          <w:color w:val="000000"/>
        </w:rPr>
        <w:t xml:space="preserve"> in credit hours, contact hours, weeks or months?</w:t>
      </w:r>
    </w:p>
    <w:p w14:paraId="02B233E7" w14:textId="70675A9D" w:rsidR="00F07E2A" w:rsidRPr="00C32D36" w:rsidRDefault="00F07E2A" w:rsidP="00F07E2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 xml:space="preserve">See values below.  If program is coded as </w:t>
      </w:r>
      <w:r w:rsidR="00C62B2D">
        <w:rPr>
          <w:rFonts w:eastAsia="Times New Roman" w:cstheme="minorHAnsi"/>
        </w:rPr>
        <w:t>‘</w:t>
      </w:r>
      <w:r>
        <w:rPr>
          <w:rFonts w:eastAsia="Times New Roman" w:cstheme="minorHAnsi"/>
        </w:rPr>
        <w:t>H</w:t>
      </w:r>
      <w:r w:rsidR="00C62B2D">
        <w:rPr>
          <w:rFonts w:eastAsia="Times New Roman" w:cstheme="minorHAnsi"/>
        </w:rPr>
        <w:t>’</w:t>
      </w:r>
      <w:r>
        <w:rPr>
          <w:rFonts w:eastAsia="Times New Roman" w:cstheme="minorHAnsi"/>
        </w:rPr>
        <w:t xml:space="preserve">= Contact Hours, </w:t>
      </w:r>
      <w:r w:rsidR="00C62B2D">
        <w:rPr>
          <w:rFonts w:eastAsia="Times New Roman" w:cstheme="minorHAnsi"/>
        </w:rPr>
        <w:t>‘</w:t>
      </w:r>
      <w:r>
        <w:rPr>
          <w:rFonts w:eastAsia="Times New Roman" w:cstheme="minorHAnsi"/>
        </w:rPr>
        <w:t>W</w:t>
      </w:r>
      <w:r w:rsidR="00C62B2D">
        <w:rPr>
          <w:rFonts w:eastAsia="Times New Roman" w:cstheme="minorHAnsi"/>
        </w:rPr>
        <w:t>’</w:t>
      </w:r>
      <w:r>
        <w:rPr>
          <w:rFonts w:eastAsia="Times New Roman" w:cstheme="minorHAnsi"/>
        </w:rPr>
        <w:t xml:space="preserve">= Weeks, or </w:t>
      </w:r>
      <w:r w:rsidR="00C62B2D">
        <w:rPr>
          <w:rFonts w:eastAsia="Times New Roman" w:cstheme="minorHAnsi"/>
        </w:rPr>
        <w:t>‘</w:t>
      </w:r>
      <w:r>
        <w:rPr>
          <w:rFonts w:eastAsia="Times New Roman" w:cstheme="minorHAnsi"/>
        </w:rPr>
        <w:t>M</w:t>
      </w:r>
      <w:r w:rsidR="00C62B2D">
        <w:rPr>
          <w:rFonts w:eastAsia="Times New Roman" w:cstheme="minorHAnsi"/>
        </w:rPr>
        <w:t>’</w:t>
      </w:r>
      <w:r>
        <w:rPr>
          <w:rFonts w:eastAsia="Times New Roman" w:cstheme="minorHAnsi"/>
        </w:rPr>
        <w:t xml:space="preserve">= Monthly, then the per unit cost figures (Tuition, Fees, Books, Tools, Supplies and Other Costs) must be reported on a Program basis (code </w:t>
      </w:r>
      <w:r w:rsidR="00C62B2D">
        <w:rPr>
          <w:rFonts w:eastAsia="Times New Roman" w:cstheme="minorHAnsi"/>
        </w:rPr>
        <w:t>‘</w:t>
      </w:r>
      <w:r>
        <w:rPr>
          <w:rFonts w:eastAsia="Times New Roman" w:cstheme="minorHAnsi"/>
        </w:rPr>
        <w:t>P</w:t>
      </w:r>
      <w:r w:rsidR="00C62B2D">
        <w:rPr>
          <w:rFonts w:eastAsia="Times New Roman" w:cstheme="minorHAnsi"/>
        </w:rPr>
        <w:t>’</w:t>
      </w:r>
      <w:r>
        <w:rPr>
          <w:rFonts w:eastAsia="Times New Roman" w:cstheme="minorHAnsi"/>
        </w:rPr>
        <w:t>) in those corresponding fields.</w:t>
      </w:r>
    </w:p>
    <w:p w14:paraId="097DD34D"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B1FF529" w14:textId="77777777" w:rsidR="00F07E2A"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40CFB9A"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11D2C13"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7308250"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B03ED64"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30B6BCE4"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D794D11"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18E8800"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C32D36">
        <w:rPr>
          <w:rFonts w:eastAsia="Times New Roman" w:cstheme="minorHAnsi"/>
        </w:rPr>
        <w:t>R</w:t>
      </w:r>
      <w:r>
        <w:rPr>
          <w:rFonts w:eastAsia="Times New Roman" w:cstheme="minorHAnsi"/>
        </w:rPr>
        <w:tab/>
      </w:r>
      <w:r>
        <w:rPr>
          <w:rFonts w:eastAsia="Times New Roman" w:cstheme="minorHAnsi"/>
        </w:rPr>
        <w:tab/>
      </w:r>
      <w:r w:rsidRPr="00C32D36">
        <w:rPr>
          <w:rFonts w:eastAsia="Times New Roman" w:cstheme="minorHAnsi"/>
        </w:rPr>
        <w:t xml:space="preserve">Credit hours </w:t>
      </w:r>
    </w:p>
    <w:p w14:paraId="34044789"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32D36">
        <w:rPr>
          <w:rFonts w:eastAsia="Times New Roman" w:cstheme="minorHAnsi"/>
        </w:rPr>
        <w:t>H</w:t>
      </w:r>
      <w:r>
        <w:rPr>
          <w:rFonts w:eastAsia="Times New Roman" w:cstheme="minorHAnsi"/>
        </w:rPr>
        <w:tab/>
      </w:r>
      <w:r>
        <w:rPr>
          <w:rFonts w:eastAsia="Times New Roman" w:cstheme="minorHAnsi"/>
        </w:rPr>
        <w:tab/>
      </w:r>
      <w:r w:rsidRPr="00C32D36">
        <w:rPr>
          <w:rFonts w:eastAsia="Times New Roman" w:cstheme="minorHAnsi"/>
        </w:rPr>
        <w:t xml:space="preserve">Contact hours </w:t>
      </w:r>
    </w:p>
    <w:p w14:paraId="23391CF3" w14:textId="77777777" w:rsidR="00F07E2A" w:rsidRDefault="00F07E2A" w:rsidP="00F07E2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32D36">
        <w:rPr>
          <w:rFonts w:eastAsia="Times New Roman" w:cstheme="minorHAnsi"/>
        </w:rPr>
        <w:t>W</w:t>
      </w:r>
      <w:r>
        <w:rPr>
          <w:rFonts w:eastAsia="Times New Roman" w:cstheme="minorHAnsi"/>
        </w:rPr>
        <w:tab/>
      </w:r>
      <w:r>
        <w:rPr>
          <w:rFonts w:eastAsia="Times New Roman" w:cstheme="minorHAnsi"/>
        </w:rPr>
        <w:tab/>
      </w:r>
      <w:r w:rsidRPr="00C32D36">
        <w:rPr>
          <w:rFonts w:eastAsia="Times New Roman" w:cstheme="minorHAnsi"/>
        </w:rPr>
        <w:t xml:space="preserve">Weeks </w:t>
      </w:r>
    </w:p>
    <w:p w14:paraId="6118695F"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32D36">
        <w:rPr>
          <w:rFonts w:eastAsia="Times New Roman" w:cstheme="minorHAnsi"/>
        </w:rPr>
        <w:t>M</w:t>
      </w:r>
      <w:r>
        <w:rPr>
          <w:rFonts w:eastAsia="Times New Roman" w:cstheme="minorHAnsi"/>
        </w:rPr>
        <w:tab/>
      </w:r>
      <w:r>
        <w:rPr>
          <w:rFonts w:eastAsia="Times New Roman" w:cstheme="minorHAnsi"/>
        </w:rPr>
        <w:tab/>
      </w:r>
      <w:r w:rsidRPr="00C32D36">
        <w:rPr>
          <w:rFonts w:eastAsia="Times New Roman" w:cstheme="minorHAnsi"/>
        </w:rPr>
        <w:t>Months</w:t>
      </w:r>
    </w:p>
    <w:p w14:paraId="008F4C37"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36E8757"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30B21D2D" w14:textId="77777777" w:rsidR="00F07E2A" w:rsidRPr="00FF5E99" w:rsidRDefault="00F07E2A" w:rsidP="00F07E2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89" w:name="MedianEarnings6MonthsAfterExit"/>
      <w:bookmarkEnd w:id="89"/>
      <w:r w:rsidRPr="00FF5E99">
        <w:rPr>
          <w:rFonts w:eastAsia="Times New Roman" w:cstheme="minorHAnsi"/>
          <w:b/>
        </w:rPr>
        <w:t>MedianEarnings6MonthsAfterExit</w:t>
      </w:r>
    </w:p>
    <w:p w14:paraId="3C161A38" w14:textId="77777777" w:rsidR="00F07E2A" w:rsidRPr="00FF5E99" w:rsidRDefault="00F07E2A" w:rsidP="00F07E2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F5E99">
        <w:rPr>
          <w:rFonts w:eastAsia="Times New Roman" w:cstheme="minorHAnsi"/>
        </w:rPr>
        <w:t>Median Earnings 6 Months After Exit</w:t>
      </w:r>
    </w:p>
    <w:p w14:paraId="36F8AC23" w14:textId="60411CCA" w:rsidR="00F07E2A" w:rsidRPr="004B6091" w:rsidRDefault="00F07E2A" w:rsidP="00F07E2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7C2ADA">
        <w:rPr>
          <w:rFonts w:eastAsia="Times New Roman" w:cstheme="minorHAnsi"/>
        </w:rPr>
        <w:t>10</w:t>
      </w:r>
    </w:p>
    <w:p w14:paraId="7CF093BA"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4603EAE" w14:textId="77777777" w:rsidR="00F07E2A" w:rsidRPr="00FF5E99" w:rsidRDefault="00F07E2A" w:rsidP="00F07E2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FF5E99">
        <w:rPr>
          <w:rFonts w:eastAsia="Times New Roman" w:cstheme="minorHAnsi"/>
          <w:color w:val="000000"/>
        </w:rPr>
        <w:t>Estimated median earnings of participants who are in unsubsidized employment during the second quarter after exit from the program.</w:t>
      </w:r>
    </w:p>
    <w:p w14:paraId="17761D30" w14:textId="77777777" w:rsidR="007C2ADA" w:rsidRDefault="00F07E2A" w:rsidP="007C2A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7245DB">
        <w:rPr>
          <w:rFonts w:eastAsia="Times New Roman" w:cstheme="minorHAnsi"/>
        </w:rPr>
        <w:tab/>
      </w:r>
      <w:r w:rsidR="007C2ADA">
        <w:rPr>
          <w:rFonts w:eastAsia="Times New Roman" w:cstheme="minorHAnsi"/>
        </w:rPr>
        <w:t xml:space="preserve">OPTIONAL for Non WIOA programs.  The field cannot be null if </w:t>
      </w:r>
      <w:r w:rsidR="007C2ADA" w:rsidRPr="00C36C7C">
        <w:rPr>
          <w:rFonts w:eastAsia="Times New Roman" w:cstheme="minorHAnsi"/>
          <w:b/>
        </w:rPr>
        <w:t>WIOAEligibilityRequested</w:t>
      </w:r>
      <w:r w:rsidR="007C2ADA">
        <w:rPr>
          <w:rFonts w:eastAsia="Times New Roman" w:cstheme="minorHAnsi"/>
        </w:rPr>
        <w:t xml:space="preserve"> field is coded ‘Y’.</w:t>
      </w:r>
    </w:p>
    <w:p w14:paraId="6B5179A4" w14:textId="158C21BE" w:rsidR="00F07E2A" w:rsidRPr="004B6091" w:rsidRDefault="007C2ADA" w:rsidP="007245DB">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Pr>
          <w:rFonts w:eastAsia="Times New Roman" w:cstheme="minorHAnsi"/>
        </w:rPr>
        <w:tab/>
      </w:r>
      <w:r>
        <w:rPr>
          <w:rFonts w:eastAsia="Times New Roman" w:cstheme="minorHAnsi"/>
        </w:rPr>
        <w:tab/>
      </w:r>
      <w:r w:rsidR="007245DB" w:rsidRPr="009C5D04">
        <w:rPr>
          <w:rFonts w:eastAsia="Times New Roman" w:cstheme="minorHAnsi"/>
        </w:rPr>
        <w:t>999999</w:t>
      </w:r>
      <w:r>
        <w:rPr>
          <w:rFonts w:eastAsia="Times New Roman" w:cstheme="minorHAnsi"/>
        </w:rPr>
        <w:t>9</w:t>
      </w:r>
      <w:r w:rsidR="007245DB" w:rsidRPr="009C5D04">
        <w:rPr>
          <w:rFonts w:eastAsia="Times New Roman" w:cstheme="minorHAnsi"/>
        </w:rPr>
        <w:t>v99 (</w:t>
      </w:r>
      <w:r>
        <w:rPr>
          <w:rFonts w:eastAsia="Times New Roman" w:cstheme="minorHAnsi"/>
        </w:rPr>
        <w:t>10</w:t>
      </w:r>
      <w:r w:rsidR="007245DB" w:rsidRPr="009C5D04">
        <w:rPr>
          <w:rFonts w:eastAsia="Times New Roman" w:cstheme="minorHAnsi"/>
        </w:rPr>
        <w:t>,2</w:t>
      </w:r>
      <w:r w:rsidR="00712DCA">
        <w:rPr>
          <w:rFonts w:eastAsia="Times New Roman" w:cstheme="minorHAnsi"/>
        </w:rPr>
        <w:t>)</w:t>
      </w:r>
      <w:r w:rsidR="009C5D04" w:rsidRPr="009C5D04">
        <w:rPr>
          <w:rFonts w:eastAsia="Times New Roman" w:cstheme="minorHAnsi"/>
        </w:rPr>
        <w:t xml:space="preserve">  </w:t>
      </w:r>
      <w:r w:rsidR="009C5D04">
        <w:rPr>
          <w:rFonts w:eastAsia="Times New Roman" w:cstheme="minorHAnsi"/>
        </w:rPr>
        <w:t xml:space="preserve">Field has two decimal positions and the decimal point (.) must be included.  </w:t>
      </w:r>
      <w:r w:rsidR="00712DCA">
        <w:rPr>
          <w:rFonts w:eastAsia="Times New Roman" w:cstheme="minorHAnsi"/>
        </w:rPr>
        <w:t xml:space="preserve">Institutions can report either an hourly rate or a quarterly rate.  </w:t>
      </w:r>
      <w:r w:rsidR="009C5D04">
        <w:rPr>
          <w:rFonts w:eastAsia="Times New Roman" w:cstheme="minorHAnsi"/>
        </w:rPr>
        <w:t xml:space="preserve">Example: </w:t>
      </w:r>
      <w:r w:rsidR="00712DCA">
        <w:rPr>
          <w:rFonts w:eastAsia="Times New Roman" w:cstheme="minorHAnsi"/>
        </w:rPr>
        <w:t xml:space="preserve"> hourly rate of $12.50 is reported as ’12.50’ and a quarterly rate of $10,000 is reported as ‘10000.00</w:t>
      </w:r>
      <w:r>
        <w:rPr>
          <w:rFonts w:eastAsia="Times New Roman" w:cstheme="minorHAnsi"/>
        </w:rPr>
        <w:t>’.</w:t>
      </w:r>
    </w:p>
    <w:p w14:paraId="2FB48004" w14:textId="77777777" w:rsidR="00F07E2A" w:rsidRPr="004B6091" w:rsidRDefault="00F07E2A" w:rsidP="00F07E2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E2EE423" w14:textId="52553758" w:rsidR="00DB6AC0" w:rsidRPr="004B6091" w:rsidRDefault="00F07E2A" w:rsidP="00F07E2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007A5FEA">
        <w:rPr>
          <w:rFonts w:eastAsia="Times New Roman" w:cstheme="minorHAnsi"/>
          <w:color w:val="000000"/>
        </w:rPr>
        <w:t xml:space="preserve">      </w:t>
      </w:r>
      <w:hyperlink r:id="rId25" w:history="1">
        <w:r w:rsidR="00865974" w:rsidRPr="00931E3F">
          <w:rPr>
            <w:rStyle w:val="Hyperlink"/>
            <w:rFonts w:ascii="Arial" w:eastAsia="Times New Roman" w:hAnsi="Arial" w:cs="Arial"/>
            <w:sz w:val="20"/>
            <w:szCs w:val="20"/>
          </w:rPr>
          <w:t>https://wdr.doleta.gov/directives/attach/TEGL/TEGL_10-16-Change1_Acc.pdf</w:t>
        </w:r>
      </w:hyperlink>
    </w:p>
    <w:p w14:paraId="229EF471"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7145390" w14:textId="77777777" w:rsidR="00F07E2A" w:rsidRPr="004B6091" w:rsidRDefault="00F07E2A" w:rsidP="00F07E2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1D6A436" w14:textId="77777777" w:rsidR="00F07E2A" w:rsidRPr="004B6091" w:rsidRDefault="00F07E2A" w:rsidP="00F07E2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26690D8"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3CF9798" w14:textId="77777777" w:rsidR="00F07E2A" w:rsidRPr="004B6091" w:rsidRDefault="00F07E2A" w:rsidP="00F07E2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DF775FE" w14:textId="77777777" w:rsidR="00F07E2A" w:rsidRPr="004B6091" w:rsidRDefault="00F07E2A" w:rsidP="00F07E2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9764798" w14:textId="77777777" w:rsidR="00F07E2A" w:rsidRPr="004B6091" w:rsidRDefault="00F07E2A" w:rsidP="00F07E2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79A58681" w14:textId="77777777" w:rsidR="00F07E2A" w:rsidRPr="004B6091" w:rsidRDefault="00F07E2A" w:rsidP="00F07E2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E25FF78" w14:textId="77777777" w:rsidR="00F07E2A" w:rsidRPr="004B6091" w:rsidRDefault="00F07E2A" w:rsidP="00F07E2A">
      <w:pPr>
        <w:spacing w:after="0" w:line="240" w:lineRule="auto"/>
        <w:rPr>
          <w:rFonts w:eastAsia="Times New Roman" w:cstheme="minorHAnsi"/>
        </w:rPr>
      </w:pPr>
      <w:r w:rsidRPr="004B6091">
        <w:rPr>
          <w:rFonts w:eastAsia="Times New Roman" w:cstheme="minorHAnsi"/>
        </w:rPr>
        <w:br w:type="page"/>
      </w:r>
    </w:p>
    <w:p w14:paraId="23C05B9F" w14:textId="77777777" w:rsidR="009D18DA" w:rsidRPr="00FF5E99"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0" w:name="MedianEarningsUnit"/>
      <w:bookmarkEnd w:id="90"/>
      <w:r w:rsidRPr="00F07E2A">
        <w:rPr>
          <w:rFonts w:eastAsia="Times New Roman" w:cstheme="minorHAnsi"/>
          <w:b/>
        </w:rPr>
        <w:t>MedianEarningsUnit</w:t>
      </w:r>
    </w:p>
    <w:p w14:paraId="2587B6D5" w14:textId="77777777" w:rsidR="009D18DA" w:rsidRPr="00FF5E99"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F5E99">
        <w:rPr>
          <w:rFonts w:eastAsia="Times New Roman" w:cstheme="minorHAnsi"/>
        </w:rPr>
        <w:t>Median Earnings Unit</w:t>
      </w:r>
    </w:p>
    <w:p w14:paraId="627DDB93"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115D7A36"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A261AFF"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FF5E99">
        <w:rPr>
          <w:rFonts w:eastAsia="Times New Roman" w:cstheme="minorHAnsi"/>
          <w:color w:val="000000"/>
        </w:rPr>
        <w:t xml:space="preserve">The unit of measure for </w:t>
      </w:r>
      <w:r>
        <w:rPr>
          <w:rFonts w:eastAsia="Times New Roman" w:cstheme="minorHAnsi"/>
          <w:color w:val="000000"/>
        </w:rPr>
        <w:t>Median Earnings</w:t>
      </w:r>
    </w:p>
    <w:p w14:paraId="3BF7296D" w14:textId="77777777" w:rsidR="007C2ADA" w:rsidRDefault="009D18DA" w:rsidP="007C2A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7C2ADA">
        <w:rPr>
          <w:rFonts w:eastAsia="Times New Roman" w:cstheme="minorHAnsi"/>
        </w:rPr>
        <w:t xml:space="preserve">OPTIONAL for Non WIOA programs.  The field cannot be null if </w:t>
      </w:r>
      <w:r w:rsidR="007C2ADA" w:rsidRPr="00C36C7C">
        <w:rPr>
          <w:rFonts w:eastAsia="Times New Roman" w:cstheme="minorHAnsi"/>
          <w:b/>
        </w:rPr>
        <w:t>WIOAEligibilityRequested</w:t>
      </w:r>
      <w:r w:rsidR="007C2ADA">
        <w:rPr>
          <w:rFonts w:eastAsia="Times New Roman" w:cstheme="minorHAnsi"/>
        </w:rPr>
        <w:t xml:space="preserve"> field is coded ‘Y’.</w:t>
      </w:r>
    </w:p>
    <w:p w14:paraId="32E67703" w14:textId="59CBF9B8" w:rsidR="009D18DA" w:rsidRDefault="007C2ADA" w:rsidP="009D18DA">
      <w:pPr>
        <w:widowControl w:val="0"/>
        <w:tabs>
          <w:tab w:val="left" w:pos="240"/>
          <w:tab w:val="left" w:pos="2904"/>
        </w:tabs>
        <w:autoSpaceDE w:val="0"/>
        <w:autoSpaceDN w:val="0"/>
        <w:adjustRightInd w:val="0"/>
        <w:spacing w:before="31" w:after="0" w:line="240" w:lineRule="auto"/>
        <w:rPr>
          <w:rFonts w:eastAsia="Times New Roman" w:cstheme="minorHAnsi"/>
        </w:rPr>
      </w:pPr>
      <w:r>
        <w:rPr>
          <w:rFonts w:eastAsia="Times New Roman" w:cstheme="minorHAnsi"/>
        </w:rPr>
        <w:tab/>
      </w:r>
      <w:r>
        <w:rPr>
          <w:rFonts w:eastAsia="Times New Roman" w:cstheme="minorHAnsi"/>
        </w:rPr>
        <w:tab/>
      </w:r>
      <w:r w:rsidR="009D18DA" w:rsidRPr="00AF16E0">
        <w:rPr>
          <w:rFonts w:eastAsia="Times New Roman" w:cstheme="minorHAnsi"/>
        </w:rPr>
        <w:t>H = Hours, Q= Quarterly</w:t>
      </w:r>
    </w:p>
    <w:p w14:paraId="0137E356" w14:textId="59488F55" w:rsidR="00BD1749" w:rsidRPr="00BD1749" w:rsidRDefault="00BD1749" w:rsidP="009D18DA">
      <w:pPr>
        <w:widowControl w:val="0"/>
        <w:tabs>
          <w:tab w:val="left" w:pos="240"/>
          <w:tab w:val="left" w:pos="2904"/>
        </w:tabs>
        <w:autoSpaceDE w:val="0"/>
        <w:autoSpaceDN w:val="0"/>
        <w:adjustRightInd w:val="0"/>
        <w:spacing w:before="31" w:after="0" w:line="240" w:lineRule="auto"/>
        <w:rPr>
          <w:rFonts w:eastAsia="Times New Roman" w:cstheme="minorHAnsi"/>
        </w:rPr>
      </w:pPr>
      <w:r>
        <w:rPr>
          <w:rFonts w:eastAsia="Times New Roman" w:cstheme="minorHAnsi"/>
        </w:rPr>
        <w:tab/>
      </w:r>
      <w:r>
        <w:rPr>
          <w:rFonts w:eastAsia="Times New Roman" w:cstheme="minorHAnsi"/>
        </w:rPr>
        <w:tab/>
        <w:t>This field is ‘</w:t>
      </w:r>
      <w:r>
        <w:rPr>
          <w:rFonts w:eastAsia="Times New Roman" w:cstheme="minorHAnsi"/>
          <w:b/>
        </w:rPr>
        <w:t>UNIT’</w:t>
      </w:r>
      <w:r>
        <w:rPr>
          <w:rFonts w:eastAsia="Times New Roman" w:cstheme="minorHAnsi"/>
        </w:rPr>
        <w:t xml:space="preserve"> in the ETPS data system.</w:t>
      </w:r>
    </w:p>
    <w:p w14:paraId="4E7087C7"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E15C764"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48F28F6"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32332D7"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8625B44"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0540E9A"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3C10E0D"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7044D5F9"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BD195B7" w14:textId="77777777" w:rsidR="009D18DA" w:rsidRDefault="009D18DA" w:rsidP="009D18D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FF5E99">
        <w:rPr>
          <w:rFonts w:eastAsia="Times New Roman" w:cstheme="minorHAnsi"/>
        </w:rPr>
        <w:t>H</w:t>
      </w:r>
      <w:r>
        <w:rPr>
          <w:rFonts w:eastAsia="Times New Roman" w:cstheme="minorHAnsi"/>
        </w:rPr>
        <w:tab/>
      </w:r>
      <w:r>
        <w:rPr>
          <w:rFonts w:eastAsia="Times New Roman" w:cstheme="minorHAnsi"/>
        </w:rPr>
        <w:tab/>
      </w:r>
      <w:r w:rsidRPr="00FF5E99">
        <w:rPr>
          <w:rFonts w:eastAsia="Times New Roman" w:cstheme="minorHAnsi"/>
        </w:rPr>
        <w:t>Hours</w:t>
      </w:r>
    </w:p>
    <w:p w14:paraId="52694274" w14:textId="77777777" w:rsidR="009D18DA" w:rsidRPr="00FF5E99" w:rsidRDefault="009D18DA" w:rsidP="009D18DA">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FF5E99">
        <w:rPr>
          <w:rFonts w:eastAsia="Times New Roman" w:cstheme="minorHAnsi"/>
        </w:rPr>
        <w:t>Q</w:t>
      </w:r>
      <w:r>
        <w:rPr>
          <w:rFonts w:eastAsia="Times New Roman" w:cstheme="minorHAnsi"/>
        </w:rPr>
        <w:tab/>
      </w:r>
      <w:r>
        <w:rPr>
          <w:rFonts w:eastAsia="Times New Roman" w:cstheme="minorHAnsi"/>
        </w:rPr>
        <w:tab/>
      </w:r>
      <w:r w:rsidRPr="00FF5E99">
        <w:rPr>
          <w:rFonts w:eastAsia="Times New Roman" w:cstheme="minorHAnsi"/>
        </w:rPr>
        <w:t>Quarterly</w:t>
      </w:r>
    </w:p>
    <w:p w14:paraId="2B274617"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p>
    <w:p w14:paraId="1CB8B40E"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4E02C70"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6316ADDC" w14:textId="4A91AF3E" w:rsidR="009D18DA" w:rsidRPr="0019335D"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1" w:name="MTSId"/>
      <w:bookmarkEnd w:id="91"/>
      <w:r w:rsidRPr="0019335D">
        <w:rPr>
          <w:rFonts w:eastAsia="Times New Roman" w:cstheme="minorHAnsi"/>
          <w:b/>
        </w:rPr>
        <w:t>MTS</w:t>
      </w:r>
      <w:r w:rsidR="00111EDA">
        <w:rPr>
          <w:rFonts w:eastAsia="Times New Roman" w:cstheme="minorHAnsi"/>
          <w:b/>
        </w:rPr>
        <w:t>_</w:t>
      </w:r>
      <w:r w:rsidRPr="0019335D">
        <w:rPr>
          <w:rFonts w:eastAsia="Times New Roman" w:cstheme="minorHAnsi"/>
          <w:b/>
        </w:rPr>
        <w:t>Id</w:t>
      </w:r>
    </w:p>
    <w:p w14:paraId="7818B938" w14:textId="77777777" w:rsidR="009D18DA" w:rsidRPr="0019335D"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9335D">
        <w:rPr>
          <w:rFonts w:eastAsia="Times New Roman" w:cstheme="minorHAnsi"/>
        </w:rPr>
        <w:t>ETPS Provider ID Number</w:t>
      </w:r>
    </w:p>
    <w:p w14:paraId="6786938D"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10</w:t>
      </w:r>
    </w:p>
    <w:p w14:paraId="30D76BF4"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355406A" w14:textId="77777777" w:rsidR="009D18DA" w:rsidRPr="00305327" w:rsidRDefault="009D18DA" w:rsidP="009D18D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305327">
        <w:rPr>
          <w:rFonts w:eastAsia="Times New Roman" w:cstheme="minorHAnsi"/>
          <w:color w:val="000000"/>
        </w:rPr>
        <w:t>Training location ID assigned in ETPS</w:t>
      </w:r>
      <w:r>
        <w:rPr>
          <w:rFonts w:eastAsia="Times New Roman" w:cstheme="minorHAnsi"/>
          <w:color w:val="000000"/>
        </w:rPr>
        <w:t xml:space="preserve">.  </w:t>
      </w:r>
    </w:p>
    <w:p w14:paraId="0894F502"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5E0F2D">
        <w:rPr>
          <w:rFonts w:eastAsia="Times New Roman" w:cstheme="minorHAnsi"/>
        </w:rPr>
        <w:t>Represents an individual site where the institution offers the program.</w:t>
      </w:r>
      <w:r>
        <w:rPr>
          <w:rFonts w:eastAsia="Times New Roman" w:cstheme="minorHAnsi"/>
        </w:rPr>
        <w:t xml:space="preserve">  Use ‘9999999999’ when ETPS ID Number not assigned.</w:t>
      </w:r>
    </w:p>
    <w:p w14:paraId="558800AD" w14:textId="06E1FC7F"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r w:rsidR="00111EDA">
        <w:rPr>
          <w:rFonts w:eastAsia="Times New Roman" w:cstheme="minorHAnsi"/>
        </w:rPr>
        <w:t>This field is ‘</w:t>
      </w:r>
      <w:r w:rsidR="00111EDA" w:rsidRPr="00111EDA">
        <w:rPr>
          <w:rFonts w:eastAsia="Times New Roman" w:cstheme="minorHAnsi"/>
          <w:b/>
        </w:rPr>
        <w:t>MTSID</w:t>
      </w:r>
      <w:r w:rsidR="00111EDA">
        <w:rPr>
          <w:rFonts w:eastAsia="Times New Roman" w:cstheme="minorHAnsi"/>
        </w:rPr>
        <w:t>’ in the ETPS data system.</w:t>
      </w:r>
    </w:p>
    <w:p w14:paraId="5D8EDA77"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4C5FFD78"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98BB033"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EF35292"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7B36DCC"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3988253E"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709985C"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626DD4A"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color w:val="000000"/>
        </w:rPr>
        <w:t>999</w:t>
      </w:r>
      <w:r>
        <w:rPr>
          <w:rFonts w:eastAsia="Times New Roman" w:cstheme="minorHAnsi"/>
          <w:color w:val="000000"/>
        </w:rPr>
        <w:t>9999999</w:t>
      </w:r>
      <w:r w:rsidRPr="004B6091">
        <w:rPr>
          <w:rFonts w:eastAsia="Times New Roman" w:cstheme="minorHAnsi"/>
        </w:rPr>
        <w:tab/>
      </w:r>
      <w:r>
        <w:rPr>
          <w:rFonts w:eastAsia="Times New Roman" w:cstheme="minorHAnsi"/>
        </w:rPr>
        <w:t>Use when ETPS ID Number not assigned</w:t>
      </w:r>
    </w:p>
    <w:p w14:paraId="1C040786"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1A15687"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5CD2D446" w14:textId="77777777" w:rsidR="009D18DA" w:rsidRPr="00076C48"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2" w:name="NonCredit"/>
      <w:bookmarkEnd w:id="92"/>
      <w:r w:rsidRPr="00076C48">
        <w:rPr>
          <w:rFonts w:eastAsia="Times New Roman" w:cstheme="minorHAnsi"/>
          <w:b/>
        </w:rPr>
        <w:t>NonCredit</w:t>
      </w:r>
    </w:p>
    <w:p w14:paraId="1F2668AF" w14:textId="77777777" w:rsidR="009D18DA" w:rsidRPr="00076C48"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76C48">
        <w:rPr>
          <w:rFonts w:eastAsia="Times New Roman" w:cstheme="minorHAnsi"/>
        </w:rPr>
        <w:t>Program Category</w:t>
      </w:r>
      <w:r>
        <w:rPr>
          <w:rFonts w:eastAsia="Times New Roman" w:cstheme="minorHAnsi"/>
        </w:rPr>
        <w:t xml:space="preserve"> NonCredit</w:t>
      </w:r>
    </w:p>
    <w:p w14:paraId="1F8AC097"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290B317B"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D76003F" w14:textId="77777777" w:rsidR="009D18DA" w:rsidRPr="00194825"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94825">
        <w:rPr>
          <w:rFonts w:eastAsia="Times New Roman" w:cstheme="minorHAnsi"/>
          <w:color w:val="000000"/>
        </w:rPr>
        <w:t>Is program noncredit?</w:t>
      </w:r>
    </w:p>
    <w:p w14:paraId="22F42C15"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94825">
        <w:rPr>
          <w:rFonts w:eastAsia="Times New Roman" w:cstheme="minorHAnsi"/>
        </w:rPr>
        <w:t>Y=Yes  N=No</w:t>
      </w:r>
    </w:p>
    <w:p w14:paraId="0C4BE824" w14:textId="268B01FF" w:rsidR="009D18DA" w:rsidRDefault="009D18DA" w:rsidP="009D18DA">
      <w:pPr>
        <w:widowControl w:val="0"/>
        <w:tabs>
          <w:tab w:val="left" w:pos="2904"/>
        </w:tabs>
        <w:autoSpaceDE w:val="0"/>
        <w:autoSpaceDN w:val="0"/>
        <w:adjustRightInd w:val="0"/>
        <w:spacing w:after="0" w:line="240" w:lineRule="auto"/>
        <w:rPr>
          <w:rFonts w:eastAsia="Times New Roman" w:cstheme="minorHAnsi"/>
        </w:rPr>
      </w:pPr>
      <w:r w:rsidRPr="004B6091">
        <w:rPr>
          <w:rFonts w:eastAsia="Times New Roman" w:cstheme="minorHAnsi"/>
        </w:rPr>
        <w:tab/>
      </w:r>
      <w:r>
        <w:rPr>
          <w:rFonts w:eastAsia="Times New Roman" w:cstheme="minorHAnsi"/>
        </w:rPr>
        <w:t xml:space="preserve">If </w:t>
      </w:r>
      <w:r w:rsidRPr="00583A73">
        <w:rPr>
          <w:rFonts w:eastAsia="Times New Roman" w:cstheme="minorHAnsi"/>
          <w:b/>
        </w:rPr>
        <w:t>Credit</w:t>
      </w:r>
      <w:r>
        <w:rPr>
          <w:rFonts w:eastAsia="Times New Roman" w:cstheme="minorHAnsi"/>
        </w:rPr>
        <w:t xml:space="preserve"> = </w:t>
      </w:r>
      <w:r w:rsidR="00AF16E0">
        <w:rPr>
          <w:rFonts w:eastAsia="Times New Roman" w:cstheme="minorHAnsi"/>
        </w:rPr>
        <w:t>‘</w:t>
      </w:r>
      <w:r>
        <w:rPr>
          <w:rFonts w:eastAsia="Times New Roman" w:cstheme="minorHAnsi"/>
        </w:rPr>
        <w:t>Y</w:t>
      </w:r>
      <w:r w:rsidR="00AF16E0">
        <w:rPr>
          <w:rFonts w:eastAsia="Times New Roman" w:cstheme="minorHAnsi"/>
        </w:rPr>
        <w:t>’</w:t>
      </w:r>
      <w:r>
        <w:rPr>
          <w:rFonts w:eastAsia="Times New Roman" w:cstheme="minorHAnsi"/>
        </w:rPr>
        <w:t xml:space="preserve">, this field must be coded </w:t>
      </w:r>
      <w:r w:rsidR="00AF16E0">
        <w:rPr>
          <w:rFonts w:eastAsia="Times New Roman" w:cstheme="minorHAnsi"/>
        </w:rPr>
        <w:t>‘</w:t>
      </w:r>
      <w:r>
        <w:rPr>
          <w:rFonts w:eastAsia="Times New Roman" w:cstheme="minorHAnsi"/>
        </w:rPr>
        <w:t>N</w:t>
      </w:r>
      <w:r w:rsidR="00AF16E0">
        <w:rPr>
          <w:rFonts w:eastAsia="Times New Roman" w:cstheme="minorHAnsi"/>
        </w:rPr>
        <w:t>’</w:t>
      </w:r>
      <w:r>
        <w:rPr>
          <w:rFonts w:eastAsia="Times New Roman" w:cstheme="minorHAnsi"/>
        </w:rPr>
        <w:t>.</w:t>
      </w:r>
    </w:p>
    <w:p w14:paraId="57155DA1"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p>
    <w:p w14:paraId="69B5DE4D"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11E10A2"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970D676"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8E0753C"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5FE7AA7"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EB43C40"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3782617"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359F4BB" w14:textId="519499CA" w:rsidR="009D18DA" w:rsidRDefault="009D18DA" w:rsidP="009D18D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94825">
        <w:rPr>
          <w:rFonts w:eastAsia="Times New Roman" w:cstheme="minorHAnsi"/>
        </w:rPr>
        <w:t>Y</w:t>
      </w:r>
      <w:r>
        <w:rPr>
          <w:rFonts w:eastAsia="Times New Roman" w:cstheme="minorHAnsi"/>
        </w:rPr>
        <w:tab/>
      </w:r>
      <w:r>
        <w:rPr>
          <w:rFonts w:eastAsia="Times New Roman" w:cstheme="minorHAnsi"/>
        </w:rPr>
        <w:tab/>
      </w:r>
      <w:r w:rsidRPr="00194825">
        <w:rPr>
          <w:rFonts w:eastAsia="Times New Roman" w:cstheme="minorHAnsi"/>
        </w:rPr>
        <w:t>Yes</w:t>
      </w:r>
      <w:r w:rsidR="007E59CE">
        <w:rPr>
          <w:rFonts w:eastAsia="Times New Roman" w:cstheme="minorHAnsi"/>
        </w:rPr>
        <w:t xml:space="preserve"> program is offered as Noncredit</w:t>
      </w:r>
    </w:p>
    <w:p w14:paraId="1D0E8280" w14:textId="6C38CF40"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94825">
        <w:rPr>
          <w:rFonts w:eastAsia="Times New Roman" w:cstheme="minorHAnsi"/>
        </w:rPr>
        <w:t>N</w:t>
      </w:r>
      <w:r>
        <w:rPr>
          <w:rFonts w:eastAsia="Times New Roman" w:cstheme="minorHAnsi"/>
        </w:rPr>
        <w:tab/>
      </w:r>
      <w:r>
        <w:rPr>
          <w:rFonts w:eastAsia="Times New Roman" w:cstheme="minorHAnsi"/>
        </w:rPr>
        <w:tab/>
      </w:r>
      <w:r w:rsidRPr="00194825">
        <w:rPr>
          <w:rFonts w:eastAsia="Times New Roman" w:cstheme="minorHAnsi"/>
        </w:rPr>
        <w:t>No</w:t>
      </w:r>
      <w:r w:rsidR="007E59CE">
        <w:rPr>
          <w:rFonts w:eastAsia="Times New Roman" w:cstheme="minorHAnsi"/>
        </w:rPr>
        <w:t>, program is offered for Credit</w:t>
      </w:r>
    </w:p>
    <w:p w14:paraId="50B136CD"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9902932"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416C44A0" w14:textId="77777777" w:rsidR="009D18DA" w:rsidRPr="00325999"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3" w:name="Notes"/>
      <w:bookmarkEnd w:id="93"/>
      <w:r w:rsidRPr="00325999">
        <w:rPr>
          <w:rFonts w:eastAsia="Times New Roman" w:cstheme="minorHAnsi"/>
          <w:b/>
        </w:rPr>
        <w:t>Notes</w:t>
      </w:r>
    </w:p>
    <w:p w14:paraId="71917F32" w14:textId="77777777" w:rsidR="009D18DA" w:rsidRPr="00325999"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25999">
        <w:rPr>
          <w:rFonts w:eastAsia="Times New Roman" w:cstheme="minorHAnsi"/>
        </w:rPr>
        <w:t>Notes</w:t>
      </w:r>
      <w:r>
        <w:rPr>
          <w:rFonts w:eastAsia="Times New Roman" w:cstheme="minorHAnsi"/>
        </w:rPr>
        <w:t>/Disclaimers</w:t>
      </w:r>
    </w:p>
    <w:p w14:paraId="75C98F88"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300</w:t>
      </w:r>
    </w:p>
    <w:p w14:paraId="509443AD"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2F513A5" w14:textId="77777777" w:rsidR="009D18DA" w:rsidRPr="004B6091" w:rsidRDefault="009D18DA" w:rsidP="009D18D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325999">
        <w:rPr>
          <w:rFonts w:eastAsia="Times New Roman" w:cstheme="minorHAnsi"/>
          <w:color w:val="000000"/>
        </w:rPr>
        <w:t xml:space="preserve">Additional </w:t>
      </w:r>
      <w:r>
        <w:rPr>
          <w:rFonts w:eastAsia="Times New Roman" w:cstheme="minorHAnsi"/>
          <w:color w:val="000000"/>
        </w:rPr>
        <w:t>notes/disclaimers</w:t>
      </w:r>
      <w:r w:rsidRPr="00325999">
        <w:rPr>
          <w:rFonts w:eastAsia="Times New Roman" w:cstheme="minorHAnsi"/>
          <w:color w:val="000000"/>
        </w:rPr>
        <w:t xml:space="preserve"> the institution wants to share about the program.</w:t>
      </w:r>
    </w:p>
    <w:p w14:paraId="6EFF8BF0"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p>
    <w:p w14:paraId="5CA85EB6"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24654F1"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F357FD0"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275155E"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0C1A9F0"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0A14084"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534EA1C"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7A060C0F"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5099E20"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6D040312"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DF6B463"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147A3115" w14:textId="77777777" w:rsidR="009D18DA" w:rsidRPr="003B4148"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4" w:name="NumApprentices"/>
      <w:bookmarkEnd w:id="94"/>
      <w:r w:rsidRPr="005F5748">
        <w:rPr>
          <w:rFonts w:eastAsia="Times New Roman" w:cstheme="minorHAnsi"/>
          <w:b/>
        </w:rPr>
        <w:t>NumApprentices</w:t>
      </w:r>
    </w:p>
    <w:p w14:paraId="2EB9C221" w14:textId="77777777" w:rsidR="009D18DA" w:rsidRPr="005F5748"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5F5748">
        <w:rPr>
          <w:rFonts w:eastAsia="Times New Roman" w:cstheme="minorHAnsi"/>
        </w:rPr>
        <w:t>Num</w:t>
      </w:r>
      <w:r>
        <w:rPr>
          <w:rFonts w:eastAsia="Times New Roman" w:cstheme="minorHAnsi"/>
        </w:rPr>
        <w:t xml:space="preserve">ber of </w:t>
      </w:r>
      <w:r w:rsidRPr="005F5748">
        <w:rPr>
          <w:rFonts w:eastAsia="Times New Roman" w:cstheme="minorHAnsi"/>
        </w:rPr>
        <w:t>Apprentices</w:t>
      </w:r>
    </w:p>
    <w:p w14:paraId="27593B1D"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5</w:t>
      </w:r>
    </w:p>
    <w:p w14:paraId="253D9A2F"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750BDF6" w14:textId="77777777" w:rsidR="009D18DA" w:rsidRPr="005F5748" w:rsidRDefault="009D18DA" w:rsidP="009D18DA">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5F5748">
        <w:rPr>
          <w:rFonts w:eastAsia="Times New Roman" w:cstheme="minorHAnsi"/>
          <w:color w:val="000000"/>
        </w:rPr>
        <w:t>Number of active apprentices at the time the program is submitted</w:t>
      </w:r>
      <w:r>
        <w:rPr>
          <w:rFonts w:eastAsia="Times New Roman" w:cstheme="minorHAnsi"/>
          <w:color w:val="000000"/>
        </w:rPr>
        <w:t xml:space="preserve"> </w:t>
      </w:r>
      <w:r w:rsidRPr="005F5748">
        <w:rPr>
          <w:rFonts w:eastAsia="Times New Roman" w:cstheme="minorHAnsi"/>
          <w:color w:val="000000"/>
        </w:rPr>
        <w:t>(DOL request)</w:t>
      </w:r>
    </w:p>
    <w:p w14:paraId="7F946BBE" w14:textId="77E42FEC" w:rsidR="009D18DA" w:rsidRPr="004B6091" w:rsidRDefault="009D18DA" w:rsidP="009D18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AF16E0">
        <w:rPr>
          <w:rFonts w:eastAsia="Times New Roman" w:cstheme="minorHAnsi"/>
        </w:rPr>
        <w:t xml:space="preserve">OPTIONAL.  </w:t>
      </w:r>
      <w:r>
        <w:rPr>
          <w:rFonts w:eastAsia="Times New Roman" w:cstheme="minorHAnsi"/>
        </w:rPr>
        <w:t xml:space="preserve">Must be &gt;0 if either </w:t>
      </w:r>
      <w:r w:rsidRPr="00C36C7C">
        <w:rPr>
          <w:rFonts w:eastAsia="Times New Roman" w:cstheme="minorHAnsi"/>
          <w:b/>
        </w:rPr>
        <w:t>ApprenticeshipCredit</w:t>
      </w:r>
      <w:r>
        <w:rPr>
          <w:rFonts w:eastAsia="Times New Roman" w:cstheme="minorHAnsi"/>
        </w:rPr>
        <w:t xml:space="preserve"> = </w:t>
      </w:r>
      <w:r w:rsidR="00AF16E0">
        <w:rPr>
          <w:rFonts w:eastAsia="Times New Roman" w:cstheme="minorHAnsi"/>
        </w:rPr>
        <w:t>‘</w:t>
      </w:r>
      <w:r>
        <w:rPr>
          <w:rFonts w:eastAsia="Times New Roman" w:cstheme="minorHAnsi"/>
        </w:rPr>
        <w:t>Y</w:t>
      </w:r>
      <w:r w:rsidR="00AF16E0">
        <w:rPr>
          <w:rFonts w:eastAsia="Times New Roman" w:cstheme="minorHAnsi"/>
        </w:rPr>
        <w:t>’</w:t>
      </w:r>
      <w:r>
        <w:rPr>
          <w:rFonts w:eastAsia="Times New Roman" w:cstheme="minorHAnsi"/>
        </w:rPr>
        <w:t xml:space="preserve"> or </w:t>
      </w:r>
      <w:r w:rsidRPr="00C36C7C">
        <w:rPr>
          <w:rFonts w:eastAsia="Times New Roman" w:cstheme="minorHAnsi"/>
          <w:b/>
        </w:rPr>
        <w:t>ApprenticeshipNonCredit</w:t>
      </w:r>
      <w:r>
        <w:rPr>
          <w:rFonts w:eastAsia="Times New Roman" w:cstheme="minorHAnsi"/>
        </w:rPr>
        <w:t xml:space="preserve"> = </w:t>
      </w:r>
      <w:r w:rsidR="00AF16E0">
        <w:rPr>
          <w:rFonts w:eastAsia="Times New Roman" w:cstheme="minorHAnsi"/>
        </w:rPr>
        <w:t>‘</w:t>
      </w:r>
      <w:r>
        <w:rPr>
          <w:rFonts w:eastAsia="Times New Roman" w:cstheme="minorHAnsi"/>
        </w:rPr>
        <w:t>Y</w:t>
      </w:r>
      <w:r w:rsidR="00AF16E0">
        <w:rPr>
          <w:rFonts w:eastAsia="Times New Roman" w:cstheme="minorHAnsi"/>
        </w:rPr>
        <w:t>’</w:t>
      </w:r>
    </w:p>
    <w:p w14:paraId="7BF64F02"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341EAA6"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2D3C3F1" w14:textId="2FF6186D" w:rsidR="009D18DA"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1B056C">
        <w:rPr>
          <w:rFonts w:eastAsia="Times New Roman" w:cstheme="minorHAnsi"/>
          <w:color w:val="000000"/>
        </w:rPr>
        <w:t>2018</w:t>
      </w:r>
    </w:p>
    <w:p w14:paraId="11109BAB"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5309B8E"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4CC7C69"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3CDC293"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7AE7A1C"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B8F75EA"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39AB6182"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EC88759"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67222C4E" w14:textId="77777777" w:rsidR="009D18DA" w:rsidRPr="00F52963"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5" w:name="OffAfternoon"/>
      <w:bookmarkEnd w:id="95"/>
      <w:r w:rsidRPr="00F52963">
        <w:rPr>
          <w:rFonts w:eastAsia="Times New Roman" w:cstheme="minorHAnsi"/>
          <w:b/>
        </w:rPr>
        <w:t>OffAfternoon</w:t>
      </w:r>
    </w:p>
    <w:p w14:paraId="250A9144" w14:textId="77777777" w:rsidR="009D18DA" w:rsidRPr="00F52963"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52963">
        <w:rPr>
          <w:rFonts w:eastAsia="Times New Roman" w:cstheme="minorHAnsi"/>
        </w:rPr>
        <w:t>Program Time Offerings ‐ Afternoon</w:t>
      </w:r>
    </w:p>
    <w:p w14:paraId="2173AAE2"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6D6F5706"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36A607D" w14:textId="268FDDF3" w:rsidR="009D18DA" w:rsidRPr="00F52963"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F52963">
        <w:rPr>
          <w:rFonts w:eastAsia="Times New Roman" w:cstheme="minorHAnsi"/>
          <w:color w:val="000000"/>
        </w:rPr>
        <w:t xml:space="preserve">Is </w:t>
      </w:r>
      <w:r w:rsidR="007E59CE">
        <w:rPr>
          <w:rFonts w:eastAsia="Times New Roman" w:cstheme="minorHAnsi"/>
          <w:color w:val="000000"/>
        </w:rPr>
        <w:t xml:space="preserve">any portion of </w:t>
      </w:r>
      <w:r w:rsidRPr="00F52963">
        <w:rPr>
          <w:rFonts w:eastAsia="Times New Roman" w:cstheme="minorHAnsi"/>
          <w:color w:val="000000"/>
        </w:rPr>
        <w:t>the program offered in the afternoon</w:t>
      </w:r>
      <w:r>
        <w:rPr>
          <w:rFonts w:eastAsia="Times New Roman" w:cstheme="minorHAnsi"/>
          <w:color w:val="000000"/>
        </w:rPr>
        <w:t>?</w:t>
      </w:r>
    </w:p>
    <w:p w14:paraId="0304770D"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F52963">
        <w:rPr>
          <w:rFonts w:eastAsia="Times New Roman" w:cstheme="minorHAnsi"/>
        </w:rPr>
        <w:t>Y=Yes  N=No</w:t>
      </w:r>
    </w:p>
    <w:p w14:paraId="00D40D7A" w14:textId="71E8FBEB" w:rsidR="00166E2B" w:rsidRPr="00166E2B" w:rsidRDefault="009D18DA" w:rsidP="00166E2B">
      <w:pPr>
        <w:widowControl w:val="0"/>
        <w:tabs>
          <w:tab w:val="left" w:pos="2904"/>
        </w:tabs>
        <w:autoSpaceDE w:val="0"/>
        <w:autoSpaceDN w:val="0"/>
        <w:adjustRightInd w:val="0"/>
        <w:spacing w:after="0" w:line="240" w:lineRule="auto"/>
        <w:ind w:left="2880"/>
        <w:rPr>
          <w:rFonts w:eastAsia="Times New Roman" w:cstheme="minorHAnsi"/>
        </w:rPr>
      </w:pPr>
      <w:r w:rsidRPr="004B6091">
        <w:rPr>
          <w:rFonts w:eastAsia="Times New Roman" w:cstheme="minorHAnsi"/>
        </w:rPr>
        <w:tab/>
      </w:r>
      <w:r w:rsidR="00166E2B" w:rsidRPr="00166E2B">
        <w:rPr>
          <w:rFonts w:eastAsia="Times New Roman" w:cstheme="minorHAnsi"/>
        </w:rPr>
        <w:t>At least one program time (</w:t>
      </w:r>
      <w:r w:rsidR="00166E2B" w:rsidRPr="00166E2B">
        <w:rPr>
          <w:rFonts w:eastAsia="Times New Roman" w:cstheme="minorHAnsi"/>
          <w:b/>
        </w:rPr>
        <w:t>OffMorning</w:t>
      </w:r>
      <w:r w:rsidR="00166E2B" w:rsidRPr="00166E2B">
        <w:rPr>
          <w:rFonts w:eastAsia="Times New Roman" w:cstheme="minorHAnsi"/>
        </w:rPr>
        <w:t xml:space="preserve">, </w:t>
      </w:r>
      <w:r w:rsidR="00166E2B" w:rsidRPr="00166E2B">
        <w:rPr>
          <w:rFonts w:eastAsia="Times New Roman" w:cstheme="minorHAnsi"/>
          <w:b/>
        </w:rPr>
        <w:t>OffAfternoon</w:t>
      </w:r>
      <w:r w:rsidR="00166E2B" w:rsidRPr="00166E2B">
        <w:rPr>
          <w:rFonts w:eastAsia="Times New Roman" w:cstheme="minorHAnsi"/>
        </w:rPr>
        <w:t xml:space="preserve">, </w:t>
      </w:r>
      <w:r w:rsidR="00166E2B" w:rsidRPr="00166E2B">
        <w:rPr>
          <w:rFonts w:eastAsia="Times New Roman" w:cstheme="minorHAnsi"/>
          <w:b/>
        </w:rPr>
        <w:t>OffEvening</w:t>
      </w:r>
      <w:r w:rsidR="00166E2B" w:rsidRPr="00166E2B">
        <w:rPr>
          <w:rFonts w:eastAsia="Times New Roman" w:cstheme="minorHAnsi"/>
        </w:rPr>
        <w:t xml:space="preserve">, </w:t>
      </w:r>
      <w:r w:rsidR="00166E2B" w:rsidRPr="00166E2B">
        <w:rPr>
          <w:rFonts w:eastAsia="Times New Roman" w:cstheme="minorHAnsi"/>
          <w:b/>
        </w:rPr>
        <w:t>OffWeekend</w:t>
      </w:r>
      <w:r w:rsidR="00166E2B" w:rsidRPr="00166E2B">
        <w:rPr>
          <w:rFonts w:eastAsia="Times New Roman" w:cstheme="minorHAnsi"/>
        </w:rPr>
        <w:t xml:space="preserve">, </w:t>
      </w:r>
      <w:r w:rsidR="00166E2B" w:rsidRPr="00166E2B">
        <w:rPr>
          <w:rFonts w:eastAsia="Times New Roman" w:cstheme="minorHAnsi"/>
          <w:b/>
        </w:rPr>
        <w:t>OffOthe</w:t>
      </w:r>
      <w:r w:rsidR="00166E2B" w:rsidRPr="00166E2B">
        <w:rPr>
          <w:rFonts w:eastAsia="Times New Roman" w:cstheme="minorHAnsi"/>
        </w:rPr>
        <w:t xml:space="preserve">r) must be coded </w:t>
      </w:r>
      <w:r w:rsidR="00166E2B">
        <w:rPr>
          <w:rFonts w:eastAsia="Times New Roman" w:cstheme="minorHAnsi"/>
        </w:rPr>
        <w:t>‘</w:t>
      </w:r>
      <w:r w:rsidR="00166E2B" w:rsidRPr="00166E2B">
        <w:rPr>
          <w:rFonts w:eastAsia="Times New Roman" w:cstheme="minorHAnsi"/>
        </w:rPr>
        <w:t>Y</w:t>
      </w:r>
      <w:r w:rsidR="00166E2B">
        <w:rPr>
          <w:rFonts w:eastAsia="Times New Roman" w:cstheme="minorHAnsi"/>
        </w:rPr>
        <w:t>’</w:t>
      </w:r>
      <w:r w:rsidR="00166E2B" w:rsidRPr="00166E2B">
        <w:rPr>
          <w:rFonts w:eastAsia="Times New Roman" w:cstheme="minorHAnsi"/>
        </w:rPr>
        <w:t xml:space="preserve"> unless </w:t>
      </w:r>
      <w:r w:rsidR="00166E2B" w:rsidRPr="00166E2B">
        <w:rPr>
          <w:rFonts w:eastAsia="Times New Roman" w:cstheme="minorHAnsi"/>
          <w:b/>
        </w:rPr>
        <w:t>TRN_PROV_PROG_APP_ID</w:t>
      </w:r>
      <w:r w:rsidR="00166E2B" w:rsidRPr="00166E2B">
        <w:rPr>
          <w:rFonts w:eastAsia="Times New Roman" w:cstheme="minorHAnsi"/>
        </w:rPr>
        <w:t xml:space="preserve"> is unknown ('9999999999')</w:t>
      </w:r>
    </w:p>
    <w:p w14:paraId="5D57E6D1"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p>
    <w:p w14:paraId="103EC981"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3C521B8"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CAB711A"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81EC371"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F3CAD73"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5D70817"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55E492D"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D2A0F9F" w14:textId="125D8793" w:rsidR="009D18DA" w:rsidRDefault="007E59CE" w:rsidP="007E59CE">
      <w:pPr>
        <w:widowControl w:val="0"/>
        <w:tabs>
          <w:tab w:val="right" w:pos="0"/>
        </w:tabs>
        <w:autoSpaceDE w:val="0"/>
        <w:autoSpaceDN w:val="0"/>
        <w:adjustRightInd w:val="0"/>
        <w:spacing w:after="0" w:line="240" w:lineRule="auto"/>
        <w:ind w:left="4320" w:hanging="4320"/>
        <w:jc w:val="both"/>
        <w:rPr>
          <w:rFonts w:eastAsia="Times New Roman" w:cstheme="minorHAnsi"/>
        </w:rPr>
      </w:pPr>
      <w:r>
        <w:rPr>
          <w:rFonts w:eastAsia="Times New Roman" w:cstheme="minorHAnsi"/>
        </w:rPr>
        <w:t xml:space="preserve">                                                           Y</w:t>
      </w:r>
      <w:r w:rsidR="009D18DA" w:rsidRPr="004B6091">
        <w:rPr>
          <w:rFonts w:eastAsia="Times New Roman" w:cstheme="minorHAnsi"/>
        </w:rPr>
        <w:tab/>
      </w:r>
      <w:r w:rsidR="009D18DA" w:rsidRPr="00F52963">
        <w:rPr>
          <w:rFonts w:eastAsia="Times New Roman" w:cstheme="minorHAnsi"/>
        </w:rPr>
        <w:t>Yes</w:t>
      </w:r>
      <w:r>
        <w:rPr>
          <w:rFonts w:eastAsia="Times New Roman" w:cstheme="minorHAnsi"/>
        </w:rPr>
        <w:t>, some portion of the program is offered in the afternoon.</w:t>
      </w:r>
    </w:p>
    <w:p w14:paraId="51A64384" w14:textId="78C9D192" w:rsidR="009D18DA" w:rsidRPr="004B6091" w:rsidRDefault="007E59CE" w:rsidP="007E59CE">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rPr>
        <w:t xml:space="preserve">                                                           N</w:t>
      </w:r>
      <w:r w:rsidR="009D18DA">
        <w:rPr>
          <w:rFonts w:eastAsia="Times New Roman" w:cstheme="minorHAnsi"/>
        </w:rPr>
        <w:tab/>
      </w:r>
      <w:r>
        <w:rPr>
          <w:rFonts w:eastAsia="Times New Roman" w:cstheme="minorHAnsi"/>
        </w:rPr>
        <w:t>N</w:t>
      </w:r>
      <w:r w:rsidR="009D18DA" w:rsidRPr="00F52963">
        <w:rPr>
          <w:rFonts w:eastAsia="Times New Roman" w:cstheme="minorHAnsi"/>
        </w:rPr>
        <w:t>o</w:t>
      </w:r>
      <w:r>
        <w:rPr>
          <w:rFonts w:eastAsia="Times New Roman" w:cstheme="minorHAnsi"/>
        </w:rPr>
        <w:t>, no portion of the program is offered in the afternoon.</w:t>
      </w:r>
    </w:p>
    <w:p w14:paraId="7279096C"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86B78B6"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2401C60F" w14:textId="2DDB2882" w:rsidR="009D18DA" w:rsidRPr="001132AD"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6" w:name="OffEvening"/>
      <w:bookmarkEnd w:id="96"/>
      <w:r w:rsidRPr="001132AD">
        <w:rPr>
          <w:rFonts w:eastAsia="Times New Roman" w:cstheme="minorHAnsi"/>
          <w:b/>
        </w:rPr>
        <w:t>OffEvening</w:t>
      </w:r>
    </w:p>
    <w:p w14:paraId="7317FF58" w14:textId="77777777" w:rsidR="009D18DA" w:rsidRPr="001132AD"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132AD">
        <w:rPr>
          <w:rFonts w:eastAsia="Times New Roman" w:cstheme="minorHAnsi"/>
        </w:rPr>
        <w:t>Program Time Offerings ‐ Evenings</w:t>
      </w:r>
    </w:p>
    <w:p w14:paraId="7AABC143"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2A220F91"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7BBFAA0" w14:textId="5F115413" w:rsidR="009D18DA" w:rsidRPr="001132AD"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132AD">
        <w:rPr>
          <w:rFonts w:eastAsia="Times New Roman" w:cstheme="minorHAnsi"/>
          <w:color w:val="000000"/>
        </w:rPr>
        <w:t xml:space="preserve">Is </w:t>
      </w:r>
      <w:r w:rsidR="007E59CE">
        <w:rPr>
          <w:rFonts w:eastAsia="Times New Roman" w:cstheme="minorHAnsi"/>
          <w:color w:val="000000"/>
        </w:rPr>
        <w:t xml:space="preserve">any portion of </w:t>
      </w:r>
      <w:r w:rsidRPr="001132AD">
        <w:rPr>
          <w:rFonts w:eastAsia="Times New Roman" w:cstheme="minorHAnsi"/>
          <w:color w:val="000000"/>
        </w:rPr>
        <w:t>the program offered in the evening</w:t>
      </w:r>
      <w:r>
        <w:rPr>
          <w:rFonts w:eastAsia="Times New Roman" w:cstheme="minorHAnsi"/>
          <w:color w:val="000000"/>
        </w:rPr>
        <w:t>?</w:t>
      </w:r>
    </w:p>
    <w:p w14:paraId="018ABAE0"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132AD">
        <w:rPr>
          <w:rFonts w:eastAsia="Times New Roman" w:cstheme="minorHAnsi"/>
        </w:rPr>
        <w:t>Y=Yes   N=No</w:t>
      </w:r>
    </w:p>
    <w:p w14:paraId="422FC278" w14:textId="0990D59F" w:rsidR="009D18DA" w:rsidRDefault="009D18DA" w:rsidP="00166E2B">
      <w:pPr>
        <w:widowControl w:val="0"/>
        <w:tabs>
          <w:tab w:val="left" w:pos="2904"/>
        </w:tabs>
        <w:autoSpaceDE w:val="0"/>
        <w:autoSpaceDN w:val="0"/>
        <w:adjustRightInd w:val="0"/>
        <w:spacing w:after="0" w:line="240" w:lineRule="auto"/>
        <w:ind w:left="2880"/>
        <w:rPr>
          <w:rFonts w:eastAsia="Times New Roman" w:cstheme="minorHAnsi"/>
        </w:rPr>
      </w:pPr>
      <w:r w:rsidRPr="004B6091">
        <w:rPr>
          <w:rFonts w:eastAsia="Times New Roman" w:cstheme="minorHAnsi"/>
        </w:rPr>
        <w:tab/>
      </w:r>
      <w:r w:rsidR="00166E2B" w:rsidRPr="00166E2B">
        <w:rPr>
          <w:rFonts w:eastAsia="Times New Roman" w:cstheme="minorHAnsi"/>
        </w:rPr>
        <w:t>At least one program time (</w:t>
      </w:r>
      <w:r w:rsidR="00166E2B" w:rsidRPr="00166E2B">
        <w:rPr>
          <w:rFonts w:eastAsia="Times New Roman" w:cstheme="minorHAnsi"/>
          <w:b/>
        </w:rPr>
        <w:t>OffMorning</w:t>
      </w:r>
      <w:r w:rsidR="00166E2B" w:rsidRPr="00166E2B">
        <w:rPr>
          <w:rFonts w:eastAsia="Times New Roman" w:cstheme="minorHAnsi"/>
        </w:rPr>
        <w:t xml:space="preserve">, </w:t>
      </w:r>
      <w:r w:rsidR="00166E2B" w:rsidRPr="00166E2B">
        <w:rPr>
          <w:rFonts w:eastAsia="Times New Roman" w:cstheme="minorHAnsi"/>
          <w:b/>
        </w:rPr>
        <w:t>OffAfternoon</w:t>
      </w:r>
      <w:r w:rsidR="00166E2B" w:rsidRPr="00166E2B">
        <w:rPr>
          <w:rFonts w:eastAsia="Times New Roman" w:cstheme="minorHAnsi"/>
        </w:rPr>
        <w:t xml:space="preserve">, </w:t>
      </w:r>
      <w:r w:rsidR="00166E2B" w:rsidRPr="00166E2B">
        <w:rPr>
          <w:rFonts w:eastAsia="Times New Roman" w:cstheme="minorHAnsi"/>
          <w:b/>
        </w:rPr>
        <w:t>OffEvening</w:t>
      </w:r>
      <w:r w:rsidR="00166E2B" w:rsidRPr="00166E2B">
        <w:rPr>
          <w:rFonts w:eastAsia="Times New Roman" w:cstheme="minorHAnsi"/>
        </w:rPr>
        <w:t xml:space="preserve">, </w:t>
      </w:r>
      <w:r w:rsidR="00166E2B" w:rsidRPr="00166E2B">
        <w:rPr>
          <w:rFonts w:eastAsia="Times New Roman" w:cstheme="minorHAnsi"/>
          <w:b/>
        </w:rPr>
        <w:t>OffWeekend</w:t>
      </w:r>
      <w:r w:rsidR="00166E2B" w:rsidRPr="00166E2B">
        <w:rPr>
          <w:rFonts w:eastAsia="Times New Roman" w:cstheme="minorHAnsi"/>
        </w:rPr>
        <w:t xml:space="preserve">, </w:t>
      </w:r>
      <w:r w:rsidR="00166E2B" w:rsidRPr="00166E2B">
        <w:rPr>
          <w:rFonts w:eastAsia="Times New Roman" w:cstheme="minorHAnsi"/>
          <w:b/>
        </w:rPr>
        <w:t>OffOthe</w:t>
      </w:r>
      <w:r w:rsidR="00166E2B" w:rsidRPr="00166E2B">
        <w:rPr>
          <w:rFonts w:eastAsia="Times New Roman" w:cstheme="minorHAnsi"/>
        </w:rPr>
        <w:t xml:space="preserve">r) must be coded </w:t>
      </w:r>
      <w:r w:rsidR="00166E2B">
        <w:rPr>
          <w:rFonts w:eastAsia="Times New Roman" w:cstheme="minorHAnsi"/>
        </w:rPr>
        <w:t>‘</w:t>
      </w:r>
      <w:r w:rsidR="00166E2B" w:rsidRPr="00166E2B">
        <w:rPr>
          <w:rFonts w:eastAsia="Times New Roman" w:cstheme="minorHAnsi"/>
        </w:rPr>
        <w:t>Y</w:t>
      </w:r>
      <w:r w:rsidR="00166E2B">
        <w:rPr>
          <w:rFonts w:eastAsia="Times New Roman" w:cstheme="minorHAnsi"/>
        </w:rPr>
        <w:t>’</w:t>
      </w:r>
      <w:r w:rsidR="00166E2B" w:rsidRPr="00166E2B">
        <w:rPr>
          <w:rFonts w:eastAsia="Times New Roman" w:cstheme="minorHAnsi"/>
        </w:rPr>
        <w:t xml:space="preserve"> unless </w:t>
      </w:r>
      <w:r w:rsidR="00166E2B" w:rsidRPr="00166E2B">
        <w:rPr>
          <w:rFonts w:eastAsia="Times New Roman" w:cstheme="minorHAnsi"/>
          <w:b/>
        </w:rPr>
        <w:t>TRN_PROV_PROG_APP_ID</w:t>
      </w:r>
      <w:r w:rsidR="00166E2B" w:rsidRPr="00166E2B">
        <w:rPr>
          <w:rFonts w:eastAsia="Times New Roman" w:cstheme="minorHAnsi"/>
        </w:rPr>
        <w:t xml:space="preserve"> is unknown ('9999999999')</w:t>
      </w:r>
      <w:r w:rsidR="00166E2B">
        <w:rPr>
          <w:rFonts w:eastAsia="Times New Roman" w:cstheme="minorHAnsi"/>
        </w:rPr>
        <w:t>.</w:t>
      </w:r>
    </w:p>
    <w:p w14:paraId="145FE252" w14:textId="77777777" w:rsidR="00166E2B" w:rsidRPr="004B6091" w:rsidRDefault="00166E2B" w:rsidP="00166E2B">
      <w:pPr>
        <w:widowControl w:val="0"/>
        <w:tabs>
          <w:tab w:val="left" w:pos="2904"/>
        </w:tabs>
        <w:autoSpaceDE w:val="0"/>
        <w:autoSpaceDN w:val="0"/>
        <w:adjustRightInd w:val="0"/>
        <w:spacing w:after="0" w:line="240" w:lineRule="auto"/>
        <w:ind w:left="2880"/>
        <w:rPr>
          <w:rFonts w:eastAsia="Times New Roman" w:cstheme="minorHAnsi"/>
          <w:color w:val="000000"/>
        </w:rPr>
      </w:pPr>
    </w:p>
    <w:p w14:paraId="3D445E0C"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2D8B93F"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F4752EB"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E44E194"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338EE44D"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BD9296E"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5171111"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0F6842F" w14:textId="6F1D2421" w:rsidR="009D18DA" w:rsidRDefault="007E59CE" w:rsidP="007E59CE">
      <w:pPr>
        <w:widowControl w:val="0"/>
        <w:tabs>
          <w:tab w:val="right" w:pos="0"/>
        </w:tabs>
        <w:autoSpaceDE w:val="0"/>
        <w:autoSpaceDN w:val="0"/>
        <w:adjustRightInd w:val="0"/>
        <w:spacing w:after="0" w:line="240" w:lineRule="auto"/>
        <w:ind w:left="4320" w:hanging="4320"/>
        <w:jc w:val="both"/>
        <w:rPr>
          <w:rFonts w:eastAsia="Times New Roman" w:cstheme="minorHAnsi"/>
        </w:rPr>
      </w:pPr>
      <w:r>
        <w:rPr>
          <w:rFonts w:eastAsia="Times New Roman" w:cstheme="minorHAnsi"/>
        </w:rPr>
        <w:t xml:space="preserve">                                                           Y</w:t>
      </w:r>
      <w:r w:rsidR="009D18DA" w:rsidRPr="004B6091">
        <w:rPr>
          <w:rFonts w:eastAsia="Times New Roman" w:cstheme="minorHAnsi"/>
        </w:rPr>
        <w:tab/>
      </w:r>
      <w:r>
        <w:rPr>
          <w:rFonts w:eastAsia="Times New Roman" w:cstheme="minorHAnsi"/>
        </w:rPr>
        <w:t>Y</w:t>
      </w:r>
      <w:r w:rsidR="009D18DA" w:rsidRPr="001132AD">
        <w:rPr>
          <w:rFonts w:eastAsia="Times New Roman" w:cstheme="minorHAnsi"/>
        </w:rPr>
        <w:t>es</w:t>
      </w:r>
      <w:r>
        <w:rPr>
          <w:rFonts w:eastAsia="Times New Roman" w:cstheme="minorHAnsi"/>
        </w:rPr>
        <w:t>, some portion of the program is offered in the evening.</w:t>
      </w:r>
    </w:p>
    <w:p w14:paraId="0C39ABBC" w14:textId="0D63235D"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132AD">
        <w:rPr>
          <w:rFonts w:eastAsia="Times New Roman" w:cstheme="minorHAnsi"/>
        </w:rPr>
        <w:t>N</w:t>
      </w:r>
      <w:r>
        <w:rPr>
          <w:rFonts w:eastAsia="Times New Roman" w:cstheme="minorHAnsi"/>
        </w:rPr>
        <w:tab/>
      </w:r>
      <w:r>
        <w:rPr>
          <w:rFonts w:eastAsia="Times New Roman" w:cstheme="minorHAnsi"/>
        </w:rPr>
        <w:tab/>
      </w:r>
      <w:r w:rsidRPr="001132AD">
        <w:rPr>
          <w:rFonts w:eastAsia="Times New Roman" w:cstheme="minorHAnsi"/>
        </w:rPr>
        <w:t>No</w:t>
      </w:r>
      <w:r w:rsidR="007E59CE">
        <w:rPr>
          <w:rFonts w:eastAsia="Times New Roman" w:cstheme="minorHAnsi"/>
        </w:rPr>
        <w:t>, no portion of the program is offered in the evening.</w:t>
      </w:r>
    </w:p>
    <w:p w14:paraId="1B7E08AB"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D1F3E08"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3DEBE70B" w14:textId="77777777" w:rsidR="009D18DA" w:rsidRPr="001403DB"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7" w:name="OffMorning"/>
      <w:bookmarkEnd w:id="97"/>
      <w:r w:rsidRPr="001403DB">
        <w:rPr>
          <w:rFonts w:eastAsia="Times New Roman" w:cstheme="minorHAnsi"/>
          <w:b/>
        </w:rPr>
        <w:t>OffMorning</w:t>
      </w:r>
    </w:p>
    <w:p w14:paraId="1E0B5F13" w14:textId="77777777" w:rsidR="009D18DA" w:rsidRPr="001403DB"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403DB">
        <w:rPr>
          <w:rFonts w:eastAsia="Times New Roman" w:cstheme="minorHAnsi"/>
        </w:rPr>
        <w:t>Program Time Offerings ‐ Morning</w:t>
      </w:r>
    </w:p>
    <w:p w14:paraId="354B19B8"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1D267C11"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87251F1" w14:textId="52E95D63" w:rsidR="009D18DA" w:rsidRPr="001403DB"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403DB">
        <w:rPr>
          <w:rFonts w:eastAsia="Times New Roman" w:cstheme="minorHAnsi"/>
          <w:color w:val="000000"/>
        </w:rPr>
        <w:t>Is</w:t>
      </w:r>
      <w:r w:rsidR="007E59CE">
        <w:rPr>
          <w:rFonts w:eastAsia="Times New Roman" w:cstheme="minorHAnsi"/>
          <w:color w:val="000000"/>
        </w:rPr>
        <w:t xml:space="preserve"> any portion of</w:t>
      </w:r>
      <w:r w:rsidRPr="001403DB">
        <w:rPr>
          <w:rFonts w:eastAsia="Times New Roman" w:cstheme="minorHAnsi"/>
          <w:color w:val="000000"/>
        </w:rPr>
        <w:t xml:space="preserve"> the program offered in the morning</w:t>
      </w:r>
      <w:r>
        <w:rPr>
          <w:rFonts w:eastAsia="Times New Roman" w:cstheme="minorHAnsi"/>
          <w:color w:val="000000"/>
        </w:rPr>
        <w:t>?</w:t>
      </w:r>
    </w:p>
    <w:p w14:paraId="04BE8C7B"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403DB">
        <w:rPr>
          <w:rFonts w:eastAsia="Times New Roman" w:cstheme="minorHAnsi"/>
        </w:rPr>
        <w:t>Y=Yes  N=No</w:t>
      </w:r>
    </w:p>
    <w:p w14:paraId="1D1FFCD0" w14:textId="6B36ACC5" w:rsidR="009D18DA" w:rsidRDefault="009D18DA" w:rsidP="00166E2B">
      <w:pPr>
        <w:widowControl w:val="0"/>
        <w:tabs>
          <w:tab w:val="left" w:pos="2904"/>
        </w:tabs>
        <w:autoSpaceDE w:val="0"/>
        <w:autoSpaceDN w:val="0"/>
        <w:adjustRightInd w:val="0"/>
        <w:spacing w:after="0" w:line="240" w:lineRule="auto"/>
        <w:ind w:left="2880"/>
        <w:rPr>
          <w:rFonts w:eastAsia="Times New Roman" w:cstheme="minorHAnsi"/>
        </w:rPr>
      </w:pPr>
      <w:r w:rsidRPr="004B6091">
        <w:rPr>
          <w:rFonts w:eastAsia="Times New Roman" w:cstheme="minorHAnsi"/>
        </w:rPr>
        <w:tab/>
      </w:r>
      <w:r w:rsidR="00166E2B" w:rsidRPr="00166E2B">
        <w:rPr>
          <w:rFonts w:eastAsia="Times New Roman" w:cstheme="minorHAnsi"/>
        </w:rPr>
        <w:t>At least one program time (</w:t>
      </w:r>
      <w:r w:rsidR="00166E2B" w:rsidRPr="00166E2B">
        <w:rPr>
          <w:rFonts w:eastAsia="Times New Roman" w:cstheme="minorHAnsi"/>
          <w:b/>
        </w:rPr>
        <w:t>OffMorning</w:t>
      </w:r>
      <w:r w:rsidR="00166E2B" w:rsidRPr="00166E2B">
        <w:rPr>
          <w:rFonts w:eastAsia="Times New Roman" w:cstheme="minorHAnsi"/>
        </w:rPr>
        <w:t xml:space="preserve">, </w:t>
      </w:r>
      <w:r w:rsidR="00166E2B" w:rsidRPr="00166E2B">
        <w:rPr>
          <w:rFonts w:eastAsia="Times New Roman" w:cstheme="minorHAnsi"/>
          <w:b/>
        </w:rPr>
        <w:t>OffAfternoon</w:t>
      </w:r>
      <w:r w:rsidR="00166E2B" w:rsidRPr="00166E2B">
        <w:rPr>
          <w:rFonts w:eastAsia="Times New Roman" w:cstheme="minorHAnsi"/>
        </w:rPr>
        <w:t xml:space="preserve">, </w:t>
      </w:r>
      <w:r w:rsidR="00166E2B" w:rsidRPr="00166E2B">
        <w:rPr>
          <w:rFonts w:eastAsia="Times New Roman" w:cstheme="minorHAnsi"/>
          <w:b/>
        </w:rPr>
        <w:t>OffEvening</w:t>
      </w:r>
      <w:r w:rsidR="00166E2B" w:rsidRPr="00166E2B">
        <w:rPr>
          <w:rFonts w:eastAsia="Times New Roman" w:cstheme="minorHAnsi"/>
        </w:rPr>
        <w:t xml:space="preserve">, </w:t>
      </w:r>
      <w:r w:rsidR="00166E2B" w:rsidRPr="00166E2B">
        <w:rPr>
          <w:rFonts w:eastAsia="Times New Roman" w:cstheme="minorHAnsi"/>
          <w:b/>
        </w:rPr>
        <w:t>OffWeekend</w:t>
      </w:r>
      <w:r w:rsidR="00166E2B" w:rsidRPr="00166E2B">
        <w:rPr>
          <w:rFonts w:eastAsia="Times New Roman" w:cstheme="minorHAnsi"/>
        </w:rPr>
        <w:t xml:space="preserve">, </w:t>
      </w:r>
      <w:r w:rsidR="00166E2B" w:rsidRPr="00166E2B">
        <w:rPr>
          <w:rFonts w:eastAsia="Times New Roman" w:cstheme="minorHAnsi"/>
          <w:b/>
        </w:rPr>
        <w:t>OffOthe</w:t>
      </w:r>
      <w:r w:rsidR="00166E2B" w:rsidRPr="00166E2B">
        <w:rPr>
          <w:rFonts w:eastAsia="Times New Roman" w:cstheme="minorHAnsi"/>
        </w:rPr>
        <w:t xml:space="preserve">r) must be coded </w:t>
      </w:r>
      <w:r w:rsidR="00166E2B">
        <w:rPr>
          <w:rFonts w:eastAsia="Times New Roman" w:cstheme="minorHAnsi"/>
        </w:rPr>
        <w:t>‘</w:t>
      </w:r>
      <w:r w:rsidR="00166E2B" w:rsidRPr="00166E2B">
        <w:rPr>
          <w:rFonts w:eastAsia="Times New Roman" w:cstheme="minorHAnsi"/>
        </w:rPr>
        <w:t>Y</w:t>
      </w:r>
      <w:r w:rsidR="00166E2B">
        <w:rPr>
          <w:rFonts w:eastAsia="Times New Roman" w:cstheme="minorHAnsi"/>
        </w:rPr>
        <w:t>’</w:t>
      </w:r>
      <w:r w:rsidR="00166E2B" w:rsidRPr="00166E2B">
        <w:rPr>
          <w:rFonts w:eastAsia="Times New Roman" w:cstheme="minorHAnsi"/>
        </w:rPr>
        <w:t xml:space="preserve"> unless </w:t>
      </w:r>
      <w:r w:rsidR="00166E2B" w:rsidRPr="00166E2B">
        <w:rPr>
          <w:rFonts w:eastAsia="Times New Roman" w:cstheme="minorHAnsi"/>
          <w:b/>
        </w:rPr>
        <w:t>TRN_PROV_PROG_APP_ID</w:t>
      </w:r>
      <w:r w:rsidR="00166E2B" w:rsidRPr="00166E2B">
        <w:rPr>
          <w:rFonts w:eastAsia="Times New Roman" w:cstheme="minorHAnsi"/>
        </w:rPr>
        <w:t xml:space="preserve"> is unknown ('9999999999')</w:t>
      </w:r>
      <w:r w:rsidR="00166E2B">
        <w:rPr>
          <w:rFonts w:eastAsia="Times New Roman" w:cstheme="minorHAnsi"/>
        </w:rPr>
        <w:t>.</w:t>
      </w:r>
    </w:p>
    <w:p w14:paraId="2B8EFD59" w14:textId="77777777" w:rsidR="00166E2B" w:rsidRPr="004B6091" w:rsidRDefault="00166E2B" w:rsidP="00166E2B">
      <w:pPr>
        <w:widowControl w:val="0"/>
        <w:tabs>
          <w:tab w:val="left" w:pos="2904"/>
        </w:tabs>
        <w:autoSpaceDE w:val="0"/>
        <w:autoSpaceDN w:val="0"/>
        <w:adjustRightInd w:val="0"/>
        <w:spacing w:after="0" w:line="240" w:lineRule="auto"/>
        <w:ind w:left="2880"/>
        <w:rPr>
          <w:rFonts w:eastAsia="Times New Roman" w:cstheme="minorHAnsi"/>
          <w:color w:val="000000"/>
        </w:rPr>
      </w:pPr>
    </w:p>
    <w:p w14:paraId="6F327EE4"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F3AEE08"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2CA96D4"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109087A"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296F268"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3DE6191"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551B831"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D7584B3" w14:textId="45B470F8" w:rsidR="007E59CE" w:rsidRDefault="007E59CE" w:rsidP="007E59CE">
      <w:pPr>
        <w:widowControl w:val="0"/>
        <w:tabs>
          <w:tab w:val="right" w:pos="0"/>
        </w:tabs>
        <w:autoSpaceDE w:val="0"/>
        <w:autoSpaceDN w:val="0"/>
        <w:adjustRightInd w:val="0"/>
        <w:spacing w:after="0" w:line="240" w:lineRule="auto"/>
        <w:ind w:left="4320" w:hanging="4320"/>
        <w:jc w:val="both"/>
        <w:rPr>
          <w:rFonts w:eastAsia="Times New Roman" w:cstheme="minorHAnsi"/>
        </w:rPr>
      </w:pPr>
      <w:r>
        <w:rPr>
          <w:rFonts w:eastAsia="Times New Roman" w:cstheme="minorHAnsi"/>
        </w:rPr>
        <w:t xml:space="preserve">                                                          Y</w:t>
      </w:r>
      <w:r w:rsidRPr="004B6091">
        <w:rPr>
          <w:rFonts w:eastAsia="Times New Roman" w:cstheme="minorHAnsi"/>
        </w:rPr>
        <w:tab/>
      </w:r>
      <w:r>
        <w:rPr>
          <w:rFonts w:eastAsia="Times New Roman" w:cstheme="minorHAnsi"/>
        </w:rPr>
        <w:t>Y</w:t>
      </w:r>
      <w:r w:rsidRPr="001132AD">
        <w:rPr>
          <w:rFonts w:eastAsia="Times New Roman" w:cstheme="minorHAnsi"/>
        </w:rPr>
        <w:t>es</w:t>
      </w:r>
      <w:r>
        <w:rPr>
          <w:rFonts w:eastAsia="Times New Roman" w:cstheme="minorHAnsi"/>
        </w:rPr>
        <w:t>, some portion of the program is offered in the morning.</w:t>
      </w:r>
    </w:p>
    <w:p w14:paraId="5070C7AE" w14:textId="00B61ADB" w:rsidR="007E59CE" w:rsidRPr="004B6091" w:rsidRDefault="007E59CE" w:rsidP="007E59C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132AD">
        <w:rPr>
          <w:rFonts w:eastAsia="Times New Roman" w:cstheme="minorHAnsi"/>
        </w:rPr>
        <w:t>N</w:t>
      </w:r>
      <w:r>
        <w:rPr>
          <w:rFonts w:eastAsia="Times New Roman" w:cstheme="minorHAnsi"/>
        </w:rPr>
        <w:tab/>
      </w:r>
      <w:r>
        <w:rPr>
          <w:rFonts w:eastAsia="Times New Roman" w:cstheme="minorHAnsi"/>
        </w:rPr>
        <w:tab/>
      </w:r>
      <w:r w:rsidRPr="001132AD">
        <w:rPr>
          <w:rFonts w:eastAsia="Times New Roman" w:cstheme="minorHAnsi"/>
        </w:rPr>
        <w:t>No</w:t>
      </w:r>
      <w:r>
        <w:rPr>
          <w:rFonts w:eastAsia="Times New Roman" w:cstheme="minorHAnsi"/>
        </w:rPr>
        <w:t>, no portion of the program is offered in the morning.</w:t>
      </w:r>
    </w:p>
    <w:p w14:paraId="617F8EA4"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5901CBD"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32AFA1A3" w14:textId="77777777" w:rsidR="009D18DA" w:rsidRPr="00076C48"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8" w:name="OffOther"/>
      <w:bookmarkEnd w:id="98"/>
      <w:r w:rsidRPr="00076C48">
        <w:rPr>
          <w:rFonts w:eastAsia="Times New Roman" w:cstheme="minorHAnsi"/>
          <w:b/>
        </w:rPr>
        <w:t>OffOther</w:t>
      </w:r>
    </w:p>
    <w:p w14:paraId="16D8BF43" w14:textId="77777777" w:rsidR="009D18DA" w:rsidRPr="00076C48"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76C48">
        <w:rPr>
          <w:rFonts w:eastAsia="Times New Roman" w:cstheme="minorHAnsi"/>
        </w:rPr>
        <w:t>Program Time Offerings ‐ Other</w:t>
      </w:r>
    </w:p>
    <w:p w14:paraId="142E270A"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499C58DD"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0E09F2E6" w14:textId="2D146B39" w:rsidR="009D18DA" w:rsidRPr="00076C48"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76C48">
        <w:rPr>
          <w:rFonts w:eastAsia="Times New Roman" w:cstheme="minorHAnsi"/>
          <w:color w:val="000000"/>
        </w:rPr>
        <w:t xml:space="preserve">Is the program offered </w:t>
      </w:r>
      <w:r w:rsidR="007E59CE">
        <w:rPr>
          <w:rFonts w:eastAsia="Times New Roman" w:cstheme="minorHAnsi"/>
          <w:color w:val="000000"/>
        </w:rPr>
        <w:t xml:space="preserve">at </w:t>
      </w:r>
      <w:r w:rsidRPr="00076C48">
        <w:rPr>
          <w:rFonts w:eastAsia="Times New Roman" w:cstheme="minorHAnsi"/>
          <w:color w:val="000000"/>
        </w:rPr>
        <w:t>other times</w:t>
      </w:r>
      <w:r>
        <w:rPr>
          <w:rFonts w:eastAsia="Times New Roman" w:cstheme="minorHAnsi"/>
          <w:color w:val="000000"/>
        </w:rPr>
        <w:t>?</w:t>
      </w:r>
    </w:p>
    <w:p w14:paraId="2EB82883" w14:textId="3B7534D3" w:rsidR="009D18DA"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076C48">
        <w:rPr>
          <w:rFonts w:eastAsia="Times New Roman" w:cstheme="minorHAnsi"/>
        </w:rPr>
        <w:t>Y=Yes   N=No</w:t>
      </w:r>
    </w:p>
    <w:p w14:paraId="1A785BBF" w14:textId="279A1BDF" w:rsidR="00F6566B" w:rsidRDefault="00F6566B" w:rsidP="00F6566B">
      <w:pPr>
        <w:widowControl w:val="0"/>
        <w:tabs>
          <w:tab w:val="left" w:pos="240"/>
          <w:tab w:val="left" w:pos="2904"/>
        </w:tabs>
        <w:autoSpaceDE w:val="0"/>
        <w:autoSpaceDN w:val="0"/>
        <w:adjustRightInd w:val="0"/>
        <w:spacing w:before="31" w:after="0" w:line="240" w:lineRule="auto"/>
        <w:ind w:left="2880"/>
        <w:rPr>
          <w:rFonts w:eastAsia="Times New Roman" w:cstheme="minorHAnsi"/>
          <w:color w:val="000000"/>
        </w:rPr>
      </w:pPr>
      <w:r>
        <w:rPr>
          <w:rFonts w:eastAsia="Times New Roman" w:cstheme="minorHAnsi"/>
          <w:color w:val="000000"/>
        </w:rPr>
        <w:tab/>
        <w:t xml:space="preserve">If program is offered </w:t>
      </w:r>
      <w:r w:rsidRPr="00F6566B">
        <w:rPr>
          <w:rFonts w:eastAsia="Times New Roman" w:cstheme="minorHAnsi"/>
          <w:b/>
          <w:color w:val="000000"/>
        </w:rPr>
        <w:t>100% online</w:t>
      </w:r>
      <w:r>
        <w:rPr>
          <w:rFonts w:eastAsia="Times New Roman" w:cstheme="minorHAnsi"/>
          <w:color w:val="000000"/>
        </w:rPr>
        <w:t xml:space="preserve">, code this field with a ‘Y’ and provide explanation in the </w:t>
      </w:r>
      <w:r w:rsidR="00583A73" w:rsidRPr="00076C48">
        <w:rPr>
          <w:rFonts w:eastAsia="Times New Roman" w:cstheme="minorHAnsi"/>
          <w:b/>
        </w:rPr>
        <w:t>OffOtherDesc</w:t>
      </w:r>
      <w:r w:rsidR="00583A73">
        <w:rPr>
          <w:rFonts w:eastAsia="Times New Roman" w:cstheme="minorHAnsi"/>
          <w:color w:val="000000"/>
        </w:rPr>
        <w:t xml:space="preserve"> </w:t>
      </w:r>
      <w:r>
        <w:rPr>
          <w:rFonts w:eastAsia="Times New Roman" w:cstheme="minorHAnsi"/>
          <w:color w:val="000000"/>
        </w:rPr>
        <w:t>field.</w:t>
      </w:r>
    </w:p>
    <w:p w14:paraId="5E2BFA00" w14:textId="45D960C2" w:rsidR="00166E2B" w:rsidRPr="004B6091" w:rsidRDefault="00166E2B" w:rsidP="00F6566B">
      <w:pPr>
        <w:widowControl w:val="0"/>
        <w:tabs>
          <w:tab w:val="left" w:pos="240"/>
          <w:tab w:val="left" w:pos="2904"/>
        </w:tabs>
        <w:autoSpaceDE w:val="0"/>
        <w:autoSpaceDN w:val="0"/>
        <w:adjustRightInd w:val="0"/>
        <w:spacing w:before="31" w:after="0" w:line="240" w:lineRule="auto"/>
        <w:ind w:left="2880"/>
        <w:rPr>
          <w:rFonts w:eastAsia="Times New Roman" w:cstheme="minorHAnsi"/>
          <w:color w:val="000000"/>
        </w:rPr>
      </w:pPr>
      <w:r w:rsidRPr="00166E2B">
        <w:rPr>
          <w:rFonts w:eastAsia="Times New Roman" w:cstheme="minorHAnsi"/>
        </w:rPr>
        <w:t>At least one program time (</w:t>
      </w:r>
      <w:r w:rsidRPr="00166E2B">
        <w:rPr>
          <w:rFonts w:eastAsia="Times New Roman" w:cstheme="minorHAnsi"/>
          <w:b/>
        </w:rPr>
        <w:t>OffMorning</w:t>
      </w:r>
      <w:r w:rsidRPr="00166E2B">
        <w:rPr>
          <w:rFonts w:eastAsia="Times New Roman" w:cstheme="minorHAnsi"/>
        </w:rPr>
        <w:t xml:space="preserve">, </w:t>
      </w:r>
      <w:r w:rsidRPr="00166E2B">
        <w:rPr>
          <w:rFonts w:eastAsia="Times New Roman" w:cstheme="minorHAnsi"/>
          <w:b/>
        </w:rPr>
        <w:t>OffAfternoon</w:t>
      </w:r>
      <w:r w:rsidRPr="00166E2B">
        <w:rPr>
          <w:rFonts w:eastAsia="Times New Roman" w:cstheme="minorHAnsi"/>
        </w:rPr>
        <w:t xml:space="preserve">, </w:t>
      </w:r>
      <w:r w:rsidRPr="00166E2B">
        <w:rPr>
          <w:rFonts w:eastAsia="Times New Roman" w:cstheme="minorHAnsi"/>
          <w:b/>
        </w:rPr>
        <w:t>OffEvening</w:t>
      </w:r>
      <w:r w:rsidRPr="00166E2B">
        <w:rPr>
          <w:rFonts w:eastAsia="Times New Roman" w:cstheme="minorHAnsi"/>
        </w:rPr>
        <w:t xml:space="preserve">, </w:t>
      </w:r>
      <w:r w:rsidRPr="00166E2B">
        <w:rPr>
          <w:rFonts w:eastAsia="Times New Roman" w:cstheme="minorHAnsi"/>
          <w:b/>
        </w:rPr>
        <w:t>OffWeekend</w:t>
      </w:r>
      <w:r w:rsidRPr="00166E2B">
        <w:rPr>
          <w:rFonts w:eastAsia="Times New Roman" w:cstheme="minorHAnsi"/>
        </w:rPr>
        <w:t xml:space="preserve">, </w:t>
      </w:r>
      <w:r w:rsidRPr="00166E2B">
        <w:rPr>
          <w:rFonts w:eastAsia="Times New Roman" w:cstheme="minorHAnsi"/>
          <w:b/>
        </w:rPr>
        <w:t>OffOthe</w:t>
      </w:r>
      <w:r w:rsidRPr="00166E2B">
        <w:rPr>
          <w:rFonts w:eastAsia="Times New Roman" w:cstheme="minorHAnsi"/>
        </w:rPr>
        <w:t xml:space="preserve">r) must be coded </w:t>
      </w:r>
      <w:r>
        <w:rPr>
          <w:rFonts w:eastAsia="Times New Roman" w:cstheme="minorHAnsi"/>
        </w:rPr>
        <w:t>‘</w:t>
      </w:r>
      <w:r w:rsidRPr="00166E2B">
        <w:rPr>
          <w:rFonts w:eastAsia="Times New Roman" w:cstheme="minorHAnsi"/>
        </w:rPr>
        <w:t>Y</w:t>
      </w:r>
      <w:r>
        <w:rPr>
          <w:rFonts w:eastAsia="Times New Roman" w:cstheme="minorHAnsi"/>
        </w:rPr>
        <w:t>’</w:t>
      </w:r>
      <w:r w:rsidRPr="00166E2B">
        <w:rPr>
          <w:rFonts w:eastAsia="Times New Roman" w:cstheme="minorHAnsi"/>
        </w:rPr>
        <w:t xml:space="preserve"> unless </w:t>
      </w:r>
      <w:r w:rsidRPr="00166E2B">
        <w:rPr>
          <w:rFonts w:eastAsia="Times New Roman" w:cstheme="minorHAnsi"/>
          <w:b/>
        </w:rPr>
        <w:t>TRN_PROV_PROG_APP_ID</w:t>
      </w:r>
      <w:r w:rsidRPr="00166E2B">
        <w:rPr>
          <w:rFonts w:eastAsia="Times New Roman" w:cstheme="minorHAnsi"/>
        </w:rPr>
        <w:t xml:space="preserve"> is unknown ('9999999999')</w:t>
      </w:r>
      <w:r>
        <w:rPr>
          <w:rFonts w:eastAsia="Times New Roman" w:cstheme="minorHAnsi"/>
        </w:rPr>
        <w:t>.</w:t>
      </w:r>
    </w:p>
    <w:p w14:paraId="69F703F3"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45F83BA"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F4D597A"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56E6E2A"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8854116"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B1EBE57"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578BED0"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43CF5AD"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1A9A598" w14:textId="77777777" w:rsidR="009D18DA" w:rsidRDefault="009D18DA" w:rsidP="009D18D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076C48">
        <w:rPr>
          <w:rFonts w:eastAsia="Times New Roman" w:cstheme="minorHAnsi"/>
        </w:rPr>
        <w:t>Y</w:t>
      </w:r>
      <w:r>
        <w:rPr>
          <w:rFonts w:eastAsia="Times New Roman" w:cstheme="minorHAnsi"/>
        </w:rPr>
        <w:tab/>
      </w:r>
      <w:r>
        <w:rPr>
          <w:rFonts w:eastAsia="Times New Roman" w:cstheme="minorHAnsi"/>
        </w:rPr>
        <w:tab/>
      </w:r>
      <w:r w:rsidRPr="00076C48">
        <w:rPr>
          <w:rFonts w:eastAsia="Times New Roman" w:cstheme="minorHAnsi"/>
        </w:rPr>
        <w:t>Yes</w:t>
      </w:r>
    </w:p>
    <w:p w14:paraId="54429774"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076C48">
        <w:rPr>
          <w:rFonts w:eastAsia="Times New Roman" w:cstheme="minorHAnsi"/>
        </w:rPr>
        <w:t>N</w:t>
      </w:r>
      <w:r>
        <w:rPr>
          <w:rFonts w:eastAsia="Times New Roman" w:cstheme="minorHAnsi"/>
        </w:rPr>
        <w:tab/>
      </w:r>
      <w:r>
        <w:rPr>
          <w:rFonts w:eastAsia="Times New Roman" w:cstheme="minorHAnsi"/>
        </w:rPr>
        <w:tab/>
      </w:r>
      <w:r w:rsidRPr="00076C48">
        <w:rPr>
          <w:rFonts w:eastAsia="Times New Roman" w:cstheme="minorHAnsi"/>
        </w:rPr>
        <w:t>No</w:t>
      </w:r>
    </w:p>
    <w:p w14:paraId="19B911D0"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BED15C7"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01695C7F" w14:textId="77777777" w:rsidR="009D18DA" w:rsidRPr="00076C48"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99" w:name="OffOtherDesc"/>
      <w:bookmarkEnd w:id="99"/>
      <w:r w:rsidRPr="00076C48">
        <w:rPr>
          <w:rFonts w:eastAsia="Times New Roman" w:cstheme="minorHAnsi"/>
          <w:b/>
        </w:rPr>
        <w:t>OffOtherDesc</w:t>
      </w:r>
    </w:p>
    <w:p w14:paraId="420E2883" w14:textId="77777777" w:rsidR="009D18DA" w:rsidRPr="00076C48"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Pr>
          <w:rFonts w:eastAsia="Times New Roman" w:cstheme="minorHAnsi"/>
        </w:rPr>
        <w:t xml:space="preserve">Description of </w:t>
      </w:r>
      <w:r w:rsidRPr="00076C48">
        <w:rPr>
          <w:rFonts w:eastAsia="Times New Roman" w:cstheme="minorHAnsi"/>
        </w:rPr>
        <w:t>Program Time Offerings</w:t>
      </w:r>
      <w:r>
        <w:rPr>
          <w:rFonts w:eastAsia="Times New Roman" w:cstheme="minorHAnsi"/>
        </w:rPr>
        <w:t xml:space="preserve"> – Other</w:t>
      </w:r>
    </w:p>
    <w:p w14:paraId="34350228"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500</w:t>
      </w:r>
    </w:p>
    <w:p w14:paraId="70A0924B"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B193850" w14:textId="77777777" w:rsidR="009D18DA" w:rsidRPr="00076C48"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76C48">
        <w:rPr>
          <w:rFonts w:eastAsia="Times New Roman" w:cstheme="minorHAnsi"/>
          <w:color w:val="000000"/>
        </w:rPr>
        <w:t>Description of other times</w:t>
      </w:r>
      <w:r>
        <w:rPr>
          <w:rFonts w:eastAsia="Times New Roman" w:cstheme="minorHAnsi"/>
          <w:color w:val="000000"/>
        </w:rPr>
        <w:t xml:space="preserve"> the program is offered</w:t>
      </w:r>
    </w:p>
    <w:p w14:paraId="719232A5" w14:textId="155AF9D4" w:rsidR="009D18DA" w:rsidRPr="00076C48" w:rsidRDefault="009D18DA" w:rsidP="009D18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Example:</w:t>
      </w:r>
      <w:r w:rsidR="00F6566B">
        <w:rPr>
          <w:rFonts w:eastAsia="Times New Roman" w:cstheme="minorHAnsi"/>
        </w:rPr>
        <w:t xml:space="preserve"> </w:t>
      </w:r>
      <w:r w:rsidRPr="00076C48">
        <w:rPr>
          <w:rFonts w:ascii="Calibri" w:hAnsi="Calibri" w:cs="Calibri"/>
          <w:sz w:val="16"/>
          <w:szCs w:val="16"/>
        </w:rPr>
        <w:t xml:space="preserve"> </w:t>
      </w:r>
      <w:r w:rsidR="00F6566B">
        <w:rPr>
          <w:rFonts w:ascii="Calibri" w:hAnsi="Calibri" w:cs="Calibri"/>
          <w:sz w:val="16"/>
          <w:szCs w:val="16"/>
        </w:rPr>
        <w:t>‘</w:t>
      </w:r>
      <w:r w:rsidRPr="00076C48">
        <w:rPr>
          <w:rFonts w:eastAsia="Times New Roman" w:cstheme="minorHAnsi"/>
        </w:rPr>
        <w:t>Tuesday and Thursday mornings only</w:t>
      </w:r>
      <w:r w:rsidR="00F6566B">
        <w:rPr>
          <w:rFonts w:eastAsia="Times New Roman" w:cstheme="minorHAnsi"/>
        </w:rPr>
        <w:t>’ or ‘Program is offered 100% online’</w:t>
      </w:r>
      <w:r>
        <w:rPr>
          <w:rFonts w:eastAsia="Times New Roman" w:cstheme="minorHAnsi"/>
        </w:rPr>
        <w:t xml:space="preserve">.  Cannot be left blank if </w:t>
      </w:r>
      <w:r w:rsidRPr="00583A73">
        <w:rPr>
          <w:rFonts w:eastAsia="Times New Roman" w:cstheme="minorHAnsi"/>
          <w:b/>
        </w:rPr>
        <w:t>OffOther</w:t>
      </w:r>
      <w:r>
        <w:rPr>
          <w:rFonts w:eastAsia="Times New Roman" w:cstheme="minorHAnsi"/>
        </w:rPr>
        <w:t xml:space="preserve"> = ‘Y’</w:t>
      </w:r>
    </w:p>
    <w:p w14:paraId="10ADDF20"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95599C6"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3F94840" w14:textId="10F09FCF"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F3781E">
        <w:rPr>
          <w:rFonts w:eastAsia="Times New Roman" w:cstheme="minorHAnsi"/>
          <w:color w:val="000000"/>
        </w:rPr>
        <w:t>2018</w:t>
      </w:r>
    </w:p>
    <w:p w14:paraId="6D559AE3"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0823D5ED"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1D2A875"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99575A8"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5CF901D"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6D87976" w14:textId="77777777"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9B85DEF"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9B67864" w14:textId="77777777" w:rsidR="009D18DA" w:rsidRPr="001132AD"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rPr>
        <w:br w:type="page"/>
      </w:r>
      <w:r w:rsidRPr="004B6091">
        <w:rPr>
          <w:rFonts w:eastAsia="Times New Roman" w:cstheme="minorHAnsi"/>
          <w:b/>
          <w:bCs/>
          <w:color w:val="000000"/>
        </w:rPr>
        <w:lastRenderedPageBreak/>
        <w:t>Field Name:</w:t>
      </w:r>
      <w:r w:rsidRPr="004B6091">
        <w:rPr>
          <w:rFonts w:eastAsia="Times New Roman" w:cstheme="minorHAnsi"/>
        </w:rPr>
        <w:tab/>
      </w:r>
      <w:bookmarkStart w:id="100" w:name="OffWeekend"/>
      <w:bookmarkEnd w:id="100"/>
      <w:r w:rsidRPr="001132AD">
        <w:rPr>
          <w:rFonts w:eastAsia="Times New Roman" w:cstheme="minorHAnsi"/>
          <w:b/>
        </w:rPr>
        <w:t>OffWeekend</w:t>
      </w:r>
    </w:p>
    <w:p w14:paraId="68358312" w14:textId="77777777" w:rsidR="009D18DA" w:rsidRPr="001132AD"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1132AD">
        <w:rPr>
          <w:rFonts w:eastAsia="Times New Roman" w:cstheme="minorHAnsi"/>
        </w:rPr>
        <w:t>Program Time Offerings ‐ Weekends</w:t>
      </w:r>
    </w:p>
    <w:p w14:paraId="67F2355C"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51F5F2DF"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37336CB" w14:textId="5128357D" w:rsidR="009D18DA" w:rsidRPr="001132AD"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1132AD">
        <w:rPr>
          <w:rFonts w:eastAsia="Times New Roman" w:cstheme="minorHAnsi"/>
          <w:color w:val="000000"/>
        </w:rPr>
        <w:t xml:space="preserve">Is </w:t>
      </w:r>
      <w:r w:rsidR="00F3781E">
        <w:rPr>
          <w:rFonts w:eastAsia="Times New Roman" w:cstheme="minorHAnsi"/>
          <w:color w:val="000000"/>
        </w:rPr>
        <w:t xml:space="preserve">any portion of </w:t>
      </w:r>
      <w:r w:rsidRPr="001132AD">
        <w:rPr>
          <w:rFonts w:eastAsia="Times New Roman" w:cstheme="minorHAnsi"/>
          <w:color w:val="000000"/>
        </w:rPr>
        <w:t>the program offered on weekends</w:t>
      </w:r>
      <w:r>
        <w:rPr>
          <w:rFonts w:eastAsia="Times New Roman" w:cstheme="minorHAnsi"/>
          <w:color w:val="000000"/>
        </w:rPr>
        <w:t>?</w:t>
      </w:r>
    </w:p>
    <w:p w14:paraId="5609E528"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1132AD">
        <w:rPr>
          <w:rFonts w:eastAsia="Times New Roman" w:cstheme="minorHAnsi"/>
        </w:rPr>
        <w:t>Y=Yes   N=No</w:t>
      </w:r>
    </w:p>
    <w:p w14:paraId="54A92072" w14:textId="311A431B" w:rsidR="009D18DA" w:rsidRDefault="009D18DA" w:rsidP="00166E2B">
      <w:pPr>
        <w:widowControl w:val="0"/>
        <w:tabs>
          <w:tab w:val="left" w:pos="2904"/>
        </w:tabs>
        <w:autoSpaceDE w:val="0"/>
        <w:autoSpaceDN w:val="0"/>
        <w:adjustRightInd w:val="0"/>
        <w:spacing w:after="0" w:line="240" w:lineRule="auto"/>
        <w:ind w:left="2880"/>
        <w:rPr>
          <w:rFonts w:eastAsia="Times New Roman" w:cstheme="minorHAnsi"/>
        </w:rPr>
      </w:pPr>
      <w:r w:rsidRPr="004B6091">
        <w:rPr>
          <w:rFonts w:eastAsia="Times New Roman" w:cstheme="minorHAnsi"/>
        </w:rPr>
        <w:tab/>
      </w:r>
      <w:r w:rsidR="00166E2B" w:rsidRPr="00166E2B">
        <w:rPr>
          <w:rFonts w:eastAsia="Times New Roman" w:cstheme="minorHAnsi"/>
        </w:rPr>
        <w:t>At least one program time (</w:t>
      </w:r>
      <w:r w:rsidR="00166E2B" w:rsidRPr="00166E2B">
        <w:rPr>
          <w:rFonts w:eastAsia="Times New Roman" w:cstheme="minorHAnsi"/>
          <w:b/>
        </w:rPr>
        <w:t>OffMorning</w:t>
      </w:r>
      <w:r w:rsidR="00166E2B" w:rsidRPr="00166E2B">
        <w:rPr>
          <w:rFonts w:eastAsia="Times New Roman" w:cstheme="minorHAnsi"/>
        </w:rPr>
        <w:t xml:space="preserve">, </w:t>
      </w:r>
      <w:r w:rsidR="00166E2B" w:rsidRPr="00166E2B">
        <w:rPr>
          <w:rFonts w:eastAsia="Times New Roman" w:cstheme="minorHAnsi"/>
          <w:b/>
        </w:rPr>
        <w:t>OffAfternoon</w:t>
      </w:r>
      <w:r w:rsidR="00166E2B" w:rsidRPr="00166E2B">
        <w:rPr>
          <w:rFonts w:eastAsia="Times New Roman" w:cstheme="minorHAnsi"/>
        </w:rPr>
        <w:t xml:space="preserve">, </w:t>
      </w:r>
      <w:r w:rsidR="00166E2B" w:rsidRPr="00166E2B">
        <w:rPr>
          <w:rFonts w:eastAsia="Times New Roman" w:cstheme="minorHAnsi"/>
          <w:b/>
        </w:rPr>
        <w:t>OffEvening</w:t>
      </w:r>
      <w:r w:rsidR="00166E2B" w:rsidRPr="00166E2B">
        <w:rPr>
          <w:rFonts w:eastAsia="Times New Roman" w:cstheme="minorHAnsi"/>
        </w:rPr>
        <w:t xml:space="preserve">, </w:t>
      </w:r>
      <w:r w:rsidR="00166E2B" w:rsidRPr="00166E2B">
        <w:rPr>
          <w:rFonts w:eastAsia="Times New Roman" w:cstheme="minorHAnsi"/>
          <w:b/>
        </w:rPr>
        <w:t>OffWeekend</w:t>
      </w:r>
      <w:r w:rsidR="00166E2B" w:rsidRPr="00166E2B">
        <w:rPr>
          <w:rFonts w:eastAsia="Times New Roman" w:cstheme="minorHAnsi"/>
        </w:rPr>
        <w:t xml:space="preserve">, </w:t>
      </w:r>
      <w:r w:rsidR="00166E2B" w:rsidRPr="00166E2B">
        <w:rPr>
          <w:rFonts w:eastAsia="Times New Roman" w:cstheme="minorHAnsi"/>
          <w:b/>
        </w:rPr>
        <w:t>OffOthe</w:t>
      </w:r>
      <w:r w:rsidR="00166E2B" w:rsidRPr="00166E2B">
        <w:rPr>
          <w:rFonts w:eastAsia="Times New Roman" w:cstheme="minorHAnsi"/>
        </w:rPr>
        <w:t xml:space="preserve">r) must be coded </w:t>
      </w:r>
      <w:r w:rsidR="00166E2B">
        <w:rPr>
          <w:rFonts w:eastAsia="Times New Roman" w:cstheme="minorHAnsi"/>
        </w:rPr>
        <w:t>‘</w:t>
      </w:r>
      <w:r w:rsidR="00166E2B" w:rsidRPr="00166E2B">
        <w:rPr>
          <w:rFonts w:eastAsia="Times New Roman" w:cstheme="minorHAnsi"/>
        </w:rPr>
        <w:t>Y</w:t>
      </w:r>
      <w:r w:rsidR="00166E2B">
        <w:rPr>
          <w:rFonts w:eastAsia="Times New Roman" w:cstheme="minorHAnsi"/>
        </w:rPr>
        <w:t>’</w:t>
      </w:r>
      <w:r w:rsidR="00166E2B" w:rsidRPr="00166E2B">
        <w:rPr>
          <w:rFonts w:eastAsia="Times New Roman" w:cstheme="minorHAnsi"/>
        </w:rPr>
        <w:t xml:space="preserve"> unless </w:t>
      </w:r>
      <w:r w:rsidR="00166E2B" w:rsidRPr="00166E2B">
        <w:rPr>
          <w:rFonts w:eastAsia="Times New Roman" w:cstheme="minorHAnsi"/>
          <w:b/>
        </w:rPr>
        <w:t>TRN_PROV_PROG_APP_ID</w:t>
      </w:r>
      <w:r w:rsidR="00166E2B" w:rsidRPr="00166E2B">
        <w:rPr>
          <w:rFonts w:eastAsia="Times New Roman" w:cstheme="minorHAnsi"/>
        </w:rPr>
        <w:t xml:space="preserve"> is unknown ('9999999999')</w:t>
      </w:r>
      <w:r w:rsidR="00166E2B">
        <w:rPr>
          <w:rFonts w:eastAsia="Times New Roman" w:cstheme="minorHAnsi"/>
        </w:rPr>
        <w:t>.</w:t>
      </w:r>
    </w:p>
    <w:p w14:paraId="578D233F" w14:textId="77777777" w:rsidR="00166E2B" w:rsidRPr="004B6091" w:rsidRDefault="00166E2B" w:rsidP="00166E2B">
      <w:pPr>
        <w:widowControl w:val="0"/>
        <w:tabs>
          <w:tab w:val="left" w:pos="2904"/>
        </w:tabs>
        <w:autoSpaceDE w:val="0"/>
        <w:autoSpaceDN w:val="0"/>
        <w:adjustRightInd w:val="0"/>
        <w:spacing w:after="0" w:line="240" w:lineRule="auto"/>
        <w:ind w:left="2880"/>
        <w:rPr>
          <w:rFonts w:eastAsia="Times New Roman" w:cstheme="minorHAnsi"/>
          <w:color w:val="000000"/>
        </w:rPr>
      </w:pPr>
    </w:p>
    <w:p w14:paraId="774EAB59"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01071CA"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1EA20FC"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E002BC6"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79C4F07"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290A25F"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1B206C1"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5B9F7DA" w14:textId="5F7BD05A" w:rsidR="009D18DA" w:rsidRDefault="009D18DA" w:rsidP="009D18DA">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1132AD">
        <w:rPr>
          <w:rFonts w:eastAsia="Times New Roman" w:cstheme="minorHAnsi"/>
        </w:rPr>
        <w:t>Y</w:t>
      </w:r>
      <w:r>
        <w:rPr>
          <w:rFonts w:eastAsia="Times New Roman" w:cstheme="minorHAnsi"/>
        </w:rPr>
        <w:tab/>
      </w:r>
      <w:r>
        <w:rPr>
          <w:rFonts w:eastAsia="Times New Roman" w:cstheme="minorHAnsi"/>
        </w:rPr>
        <w:tab/>
      </w:r>
      <w:r w:rsidRPr="001132AD">
        <w:rPr>
          <w:rFonts w:eastAsia="Times New Roman" w:cstheme="minorHAnsi"/>
        </w:rPr>
        <w:t>Yes</w:t>
      </w:r>
      <w:r w:rsidR="00F3781E">
        <w:rPr>
          <w:rFonts w:eastAsia="Times New Roman" w:cstheme="minorHAnsi"/>
        </w:rPr>
        <w:t>, some portion of the program is offered on weekends</w:t>
      </w:r>
    </w:p>
    <w:p w14:paraId="1A662297" w14:textId="7DEE83ED"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132AD">
        <w:rPr>
          <w:rFonts w:eastAsia="Times New Roman" w:cstheme="minorHAnsi"/>
        </w:rPr>
        <w:t>N</w:t>
      </w:r>
      <w:r>
        <w:rPr>
          <w:rFonts w:eastAsia="Times New Roman" w:cstheme="minorHAnsi"/>
        </w:rPr>
        <w:tab/>
      </w:r>
      <w:r>
        <w:rPr>
          <w:rFonts w:eastAsia="Times New Roman" w:cstheme="minorHAnsi"/>
        </w:rPr>
        <w:tab/>
      </w:r>
      <w:r w:rsidRPr="001132AD">
        <w:rPr>
          <w:rFonts w:eastAsia="Times New Roman" w:cstheme="minorHAnsi"/>
        </w:rPr>
        <w:t>No</w:t>
      </w:r>
      <w:r w:rsidR="00F3781E">
        <w:rPr>
          <w:rFonts w:eastAsia="Times New Roman" w:cstheme="minorHAnsi"/>
        </w:rPr>
        <w:t>, no portion of the program is offered on weekends</w:t>
      </w:r>
    </w:p>
    <w:p w14:paraId="5B49BDC4"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701E9E9"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59E0AF8D" w14:textId="77777777" w:rsidR="009D18DA" w:rsidRPr="008D2DBD" w:rsidRDefault="009D18DA" w:rsidP="009D18DA">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1" w:name="Online"/>
      <w:bookmarkEnd w:id="101"/>
      <w:r w:rsidRPr="008D2DBD">
        <w:rPr>
          <w:rFonts w:eastAsia="Times New Roman" w:cstheme="minorHAnsi"/>
          <w:b/>
        </w:rPr>
        <w:t>Online</w:t>
      </w:r>
    </w:p>
    <w:p w14:paraId="1BBB9C27" w14:textId="77777777" w:rsidR="009D18DA" w:rsidRPr="008D2DBD" w:rsidRDefault="009D18DA" w:rsidP="009D18DA">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8D2DBD">
        <w:rPr>
          <w:rFonts w:eastAsia="Times New Roman" w:cstheme="minorHAnsi"/>
        </w:rPr>
        <w:t>Online program option</w:t>
      </w:r>
    </w:p>
    <w:p w14:paraId="0762352D" w14:textId="77777777" w:rsidR="009D18DA" w:rsidRPr="004B6091" w:rsidRDefault="009D18DA" w:rsidP="009D18DA">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5D9EAAE1"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B0E6809" w14:textId="77777777" w:rsidR="009D18DA" w:rsidRPr="008D2DBD"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8D2DBD">
        <w:rPr>
          <w:rFonts w:eastAsia="Times New Roman" w:cstheme="minorHAnsi"/>
          <w:color w:val="000000"/>
        </w:rPr>
        <w:t xml:space="preserve">Is the program offered </w:t>
      </w:r>
      <w:r>
        <w:rPr>
          <w:rFonts w:eastAsia="Times New Roman" w:cstheme="minorHAnsi"/>
          <w:color w:val="000000"/>
        </w:rPr>
        <w:t>completely (</w:t>
      </w:r>
      <w:r w:rsidRPr="008D2DBD">
        <w:rPr>
          <w:rFonts w:eastAsia="Times New Roman" w:cstheme="minorHAnsi"/>
          <w:color w:val="000000"/>
        </w:rPr>
        <w:t>100%</w:t>
      </w:r>
      <w:r>
        <w:rPr>
          <w:rFonts w:eastAsia="Times New Roman" w:cstheme="minorHAnsi"/>
          <w:color w:val="000000"/>
        </w:rPr>
        <w:t>)</w:t>
      </w:r>
      <w:r w:rsidRPr="008D2DBD">
        <w:rPr>
          <w:rFonts w:eastAsia="Times New Roman" w:cstheme="minorHAnsi"/>
          <w:color w:val="000000"/>
        </w:rPr>
        <w:t xml:space="preserve"> online?</w:t>
      </w:r>
    </w:p>
    <w:p w14:paraId="3C36DCBA" w14:textId="77777777" w:rsidR="00BC126D" w:rsidRDefault="009D18DA" w:rsidP="00BC126D">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BC126D">
        <w:rPr>
          <w:rFonts w:eastAsia="Times New Roman" w:cstheme="minorHAnsi"/>
        </w:rPr>
        <w:tab/>
      </w:r>
      <w:r w:rsidRPr="008D2DBD">
        <w:rPr>
          <w:rFonts w:eastAsia="Times New Roman" w:cstheme="minorHAnsi"/>
        </w:rPr>
        <w:t>Y = Yes  N = No</w:t>
      </w:r>
      <w:r w:rsidR="00BC126D">
        <w:rPr>
          <w:rFonts w:eastAsia="Times New Roman" w:cstheme="minorHAnsi"/>
        </w:rPr>
        <w:t xml:space="preserve">  </w:t>
      </w:r>
    </w:p>
    <w:p w14:paraId="3FE275B7" w14:textId="7EAAFE0C" w:rsidR="00BC126D" w:rsidRPr="00BC126D" w:rsidRDefault="00BC126D" w:rsidP="00BC126D">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Pr>
          <w:rFonts w:eastAsia="Times New Roman" w:cstheme="minorHAnsi"/>
        </w:rPr>
        <w:tab/>
      </w:r>
      <w:r>
        <w:rPr>
          <w:rFonts w:eastAsia="Times New Roman" w:cstheme="minorHAnsi"/>
        </w:rPr>
        <w:tab/>
      </w:r>
      <w:r w:rsidR="009B562F">
        <w:rPr>
          <w:rFonts w:eastAsia="Times New Roman" w:cstheme="minorHAnsi"/>
        </w:rPr>
        <w:t>At least o</w:t>
      </w:r>
      <w:r w:rsidR="009B562F" w:rsidRPr="00BC126D">
        <w:rPr>
          <w:rFonts w:eastAsia="Times New Roman" w:cstheme="minorHAnsi"/>
        </w:rPr>
        <w:t xml:space="preserve">ne mode of delivery </w:t>
      </w:r>
      <w:r w:rsidR="009B562F" w:rsidRPr="00BC126D">
        <w:rPr>
          <w:rFonts w:eastAsia="Times New Roman" w:cstheme="minorHAnsi"/>
          <w:b/>
        </w:rPr>
        <w:t>Online</w:t>
      </w:r>
      <w:r w:rsidR="009B562F" w:rsidRPr="00BC126D">
        <w:rPr>
          <w:rFonts w:eastAsia="Times New Roman" w:cstheme="minorHAnsi"/>
        </w:rPr>
        <w:t xml:space="preserve">, </w:t>
      </w:r>
      <w:r w:rsidR="009B562F" w:rsidRPr="00BC126D">
        <w:rPr>
          <w:rFonts w:eastAsia="Times New Roman" w:cstheme="minorHAnsi"/>
          <w:b/>
        </w:rPr>
        <w:t>Classroom</w:t>
      </w:r>
      <w:r w:rsidR="009B562F" w:rsidRPr="00BC126D">
        <w:rPr>
          <w:rFonts w:eastAsia="Times New Roman" w:cstheme="minorHAnsi"/>
        </w:rPr>
        <w:t xml:space="preserve">, </w:t>
      </w:r>
      <w:r w:rsidR="009B562F" w:rsidRPr="00BC126D">
        <w:rPr>
          <w:rFonts w:eastAsia="Times New Roman" w:cstheme="minorHAnsi"/>
          <w:b/>
        </w:rPr>
        <w:t>Hybrid</w:t>
      </w:r>
      <w:r w:rsidR="009B562F" w:rsidRPr="00BC126D">
        <w:rPr>
          <w:rFonts w:eastAsia="Times New Roman" w:cstheme="minorHAnsi"/>
        </w:rPr>
        <w:t xml:space="preserve">, or </w:t>
      </w:r>
      <w:r w:rsidR="009B562F" w:rsidRPr="00BC126D">
        <w:rPr>
          <w:rFonts w:eastAsia="Times New Roman" w:cstheme="minorHAnsi"/>
          <w:b/>
        </w:rPr>
        <w:t>OtherProgramDelivery</w:t>
      </w:r>
      <w:r w:rsidR="009B562F" w:rsidRPr="00BC126D">
        <w:rPr>
          <w:rFonts w:eastAsia="Times New Roman" w:cstheme="minorHAnsi"/>
        </w:rPr>
        <w:t xml:space="preserve"> must be coded </w:t>
      </w:r>
      <w:r w:rsidR="009B562F">
        <w:rPr>
          <w:rFonts w:eastAsia="Times New Roman" w:cstheme="minorHAnsi"/>
        </w:rPr>
        <w:t>‘</w:t>
      </w:r>
      <w:r w:rsidR="009B562F" w:rsidRPr="00BC126D">
        <w:rPr>
          <w:rFonts w:eastAsia="Times New Roman" w:cstheme="minorHAnsi"/>
        </w:rPr>
        <w:t>Y</w:t>
      </w:r>
      <w:r w:rsidR="009B562F">
        <w:rPr>
          <w:rFonts w:eastAsia="Times New Roman" w:cstheme="minorHAnsi"/>
        </w:rPr>
        <w:t>’.</w:t>
      </w:r>
    </w:p>
    <w:p w14:paraId="104B5C3B" w14:textId="77777777" w:rsidR="009D18DA" w:rsidRPr="004B6091" w:rsidRDefault="009D18DA" w:rsidP="009D18DA">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361E04D9" w14:textId="77777777" w:rsidR="009D18DA" w:rsidRPr="004B6091" w:rsidRDefault="009D18DA" w:rsidP="009D18DA">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8ACC243"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6A55E7A" w14:textId="77777777" w:rsidR="009D18DA" w:rsidRPr="004B6091" w:rsidRDefault="009D18DA" w:rsidP="009D18DA">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1265BDE" w14:textId="77777777" w:rsidR="009D18DA" w:rsidRPr="004B6091" w:rsidRDefault="009D18DA" w:rsidP="009D18DA">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79F1C8D"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E174350" w14:textId="77777777" w:rsidR="009D18DA" w:rsidRPr="004B6091" w:rsidRDefault="009D18DA" w:rsidP="009D18DA">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D7E11BB" w14:textId="77777777" w:rsidR="009D18DA" w:rsidRPr="004B6091" w:rsidRDefault="009D18DA" w:rsidP="009D18DA">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87AF937" w14:textId="77777777" w:rsidR="009D18DA"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Pr>
          <w:rFonts w:eastAsia="Times New Roman" w:cstheme="minorHAnsi"/>
          <w:color w:val="000000"/>
        </w:rPr>
        <w:t>Y</w:t>
      </w:r>
      <w:r w:rsidRPr="004B6091">
        <w:rPr>
          <w:rFonts w:eastAsia="Times New Roman" w:cstheme="minorHAnsi"/>
        </w:rPr>
        <w:tab/>
      </w:r>
      <w:r w:rsidRPr="004B6091">
        <w:rPr>
          <w:rFonts w:eastAsia="Times New Roman" w:cstheme="minorHAnsi"/>
        </w:rPr>
        <w:tab/>
      </w:r>
      <w:r>
        <w:rPr>
          <w:rFonts w:eastAsia="Times New Roman" w:cstheme="minorHAnsi"/>
          <w:color w:val="000000"/>
        </w:rPr>
        <w:t>Yes, program is 100% online</w:t>
      </w:r>
    </w:p>
    <w:p w14:paraId="00B79B5C" w14:textId="685B2EF1" w:rsidR="009D18DA" w:rsidRPr="004B6091" w:rsidRDefault="009D18DA" w:rsidP="009D18DA">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N</w:t>
      </w:r>
      <w:r>
        <w:rPr>
          <w:rFonts w:eastAsia="Times New Roman" w:cstheme="minorHAnsi"/>
          <w:color w:val="000000"/>
        </w:rPr>
        <w:tab/>
      </w:r>
      <w:r>
        <w:rPr>
          <w:rFonts w:eastAsia="Times New Roman" w:cstheme="minorHAnsi"/>
          <w:color w:val="000000"/>
        </w:rPr>
        <w:tab/>
        <w:t xml:space="preserve">No, program </w:t>
      </w:r>
      <w:r w:rsidR="00F3781E" w:rsidRPr="00F3781E">
        <w:rPr>
          <w:rFonts w:eastAsia="Times New Roman" w:cstheme="minorHAnsi"/>
          <w:b/>
          <w:color w:val="000000"/>
        </w:rPr>
        <w:t>Not</w:t>
      </w:r>
      <w:r>
        <w:rPr>
          <w:rFonts w:eastAsia="Times New Roman" w:cstheme="minorHAnsi"/>
          <w:color w:val="000000"/>
        </w:rPr>
        <w:t xml:space="preserve"> 100% online</w:t>
      </w:r>
    </w:p>
    <w:p w14:paraId="1ECFCCE0" w14:textId="77777777" w:rsidR="009D18DA" w:rsidRPr="004B6091" w:rsidRDefault="009D18DA" w:rsidP="009D18DA">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4F3668C" w14:textId="77777777" w:rsidR="009D18DA" w:rsidRPr="004B6091" w:rsidRDefault="009D18DA" w:rsidP="009D18DA">
      <w:pPr>
        <w:spacing w:after="0" w:line="240" w:lineRule="auto"/>
        <w:rPr>
          <w:rFonts w:eastAsia="Times New Roman" w:cstheme="minorHAnsi"/>
        </w:rPr>
      </w:pPr>
      <w:r w:rsidRPr="004B6091">
        <w:rPr>
          <w:rFonts w:eastAsia="Times New Roman" w:cstheme="minorHAnsi"/>
        </w:rPr>
        <w:br w:type="page"/>
      </w:r>
    </w:p>
    <w:p w14:paraId="7ECAEC89" w14:textId="77777777" w:rsidR="00E72AC8" w:rsidRPr="000D1130" w:rsidRDefault="00E72AC8" w:rsidP="00E72AC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2" w:name="OtherCosts"/>
      <w:bookmarkEnd w:id="102"/>
      <w:r w:rsidRPr="000D1130">
        <w:rPr>
          <w:rFonts w:eastAsia="Times New Roman" w:cstheme="minorHAnsi"/>
          <w:b/>
        </w:rPr>
        <w:t>OtherCosts</w:t>
      </w:r>
    </w:p>
    <w:p w14:paraId="49E139B5" w14:textId="77777777" w:rsidR="00E72AC8" w:rsidRPr="000D1130" w:rsidRDefault="00E72AC8" w:rsidP="00E72AC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D1130">
        <w:rPr>
          <w:rFonts w:eastAsia="Times New Roman" w:cstheme="minorHAnsi"/>
        </w:rPr>
        <w:t>Other Costs</w:t>
      </w:r>
    </w:p>
    <w:p w14:paraId="606FAAFF" w14:textId="0230531C" w:rsidR="00E72AC8" w:rsidRPr="00F27284" w:rsidRDefault="00E72AC8" w:rsidP="00E72AC8">
      <w:pPr>
        <w:widowControl w:val="0"/>
        <w:tabs>
          <w:tab w:val="left" w:pos="240"/>
          <w:tab w:val="left" w:pos="2880"/>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2D1643">
        <w:rPr>
          <w:rFonts w:eastAsia="Times New Roman" w:cstheme="minorHAnsi"/>
        </w:rPr>
        <w:t>10</w:t>
      </w:r>
    </w:p>
    <w:p w14:paraId="36FFD519" w14:textId="77777777" w:rsidR="00E72AC8" w:rsidRPr="004B6091" w:rsidRDefault="00E72AC8" w:rsidP="00E72AC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F27284">
        <w:rPr>
          <w:rFonts w:eastAsia="Times New Roman" w:cstheme="minorHAnsi"/>
        </w:rPr>
        <w:tab/>
        <w:t>Field Status:</w:t>
      </w:r>
      <w:r w:rsidRPr="00F27284">
        <w:rPr>
          <w:rFonts w:eastAsia="Times New Roman" w:cstheme="minorHAnsi"/>
        </w:rPr>
        <w:tab/>
        <w:t>Current</w:t>
      </w:r>
    </w:p>
    <w:p w14:paraId="0F9EFF78" w14:textId="77777777" w:rsidR="00E72AC8" w:rsidRPr="00F27284" w:rsidRDefault="00E72AC8" w:rsidP="00E72AC8">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F27284">
        <w:rPr>
          <w:rFonts w:eastAsia="Times New Roman" w:cstheme="minorHAnsi"/>
          <w:color w:val="000000"/>
        </w:rPr>
        <w:t>Any current cost not covered by the categories of books, tools, fees or</w:t>
      </w:r>
      <w:r>
        <w:rPr>
          <w:rFonts w:eastAsia="Times New Roman" w:cstheme="minorHAnsi"/>
          <w:color w:val="000000"/>
        </w:rPr>
        <w:t xml:space="preserve"> </w:t>
      </w:r>
      <w:r w:rsidRPr="00F27284">
        <w:rPr>
          <w:rFonts w:eastAsia="Times New Roman" w:cstheme="minorHAnsi"/>
          <w:color w:val="000000"/>
        </w:rPr>
        <w:t>supplies.</w:t>
      </w:r>
    </w:p>
    <w:p w14:paraId="61BB5AD6" w14:textId="0AD9970A" w:rsidR="00E72AC8" w:rsidRPr="004B6091" w:rsidRDefault="00E72AC8" w:rsidP="00FD4A2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FD4A23">
        <w:rPr>
          <w:rFonts w:eastAsia="Times New Roman" w:cstheme="minorHAnsi"/>
        </w:rPr>
        <w:tab/>
      </w:r>
      <w:r w:rsidRPr="004119A9">
        <w:rPr>
          <w:rFonts w:eastAsia="Times New Roman" w:cstheme="minorHAnsi"/>
        </w:rPr>
        <w:t>OPTIONAL.</w:t>
      </w:r>
      <w:r w:rsidR="007245DB">
        <w:rPr>
          <w:rFonts w:eastAsia="Times New Roman" w:cstheme="minorHAnsi"/>
        </w:rPr>
        <w:t xml:space="preserve">  </w:t>
      </w:r>
      <w:bookmarkStart w:id="103" w:name="_Hlk518027415"/>
      <w:r w:rsidR="007245DB" w:rsidRPr="00F27284">
        <w:rPr>
          <w:rFonts w:eastAsia="Times New Roman" w:cstheme="minorHAnsi"/>
        </w:rPr>
        <w:t>99</w:t>
      </w:r>
      <w:r w:rsidR="002D1643">
        <w:rPr>
          <w:rFonts w:eastAsia="Times New Roman" w:cstheme="minorHAnsi"/>
        </w:rPr>
        <w:t>9</w:t>
      </w:r>
      <w:r w:rsidR="007245DB" w:rsidRPr="00F27284">
        <w:rPr>
          <w:rFonts w:eastAsia="Times New Roman" w:cstheme="minorHAnsi"/>
        </w:rPr>
        <w:t>9999v99 (</w:t>
      </w:r>
      <w:r w:rsidR="00F6566B">
        <w:rPr>
          <w:rFonts w:eastAsia="Times New Roman" w:cstheme="minorHAnsi"/>
        </w:rPr>
        <w:t>10</w:t>
      </w:r>
      <w:r w:rsidR="007245DB" w:rsidRPr="00F27284">
        <w:rPr>
          <w:rFonts w:eastAsia="Times New Roman" w:cstheme="minorHAnsi"/>
        </w:rPr>
        <w:t>,2)</w:t>
      </w:r>
      <w:bookmarkEnd w:id="103"/>
      <w:r w:rsidR="00FD4A23">
        <w:rPr>
          <w:rFonts w:eastAsia="Times New Roman" w:cstheme="minorHAnsi"/>
        </w:rPr>
        <w:t xml:space="preserve">.  Field has two decimal positions and the decimal point (.) must be included.  Example:  $250 to be reported as ‘250.00’. Institutions have the option to report </w:t>
      </w:r>
      <w:r w:rsidR="008514E2">
        <w:rPr>
          <w:rFonts w:eastAsia="Times New Roman" w:cstheme="minorHAnsi"/>
        </w:rPr>
        <w:t>O</w:t>
      </w:r>
      <w:r w:rsidR="00BF605B">
        <w:rPr>
          <w:rFonts w:eastAsia="Times New Roman" w:cstheme="minorHAnsi"/>
        </w:rPr>
        <w:t xml:space="preserve">ther </w:t>
      </w:r>
      <w:r w:rsidR="008514E2">
        <w:rPr>
          <w:rFonts w:eastAsia="Times New Roman" w:cstheme="minorHAnsi"/>
        </w:rPr>
        <w:t>C</w:t>
      </w:r>
      <w:r w:rsidR="00BF605B">
        <w:rPr>
          <w:rFonts w:eastAsia="Times New Roman" w:cstheme="minorHAnsi"/>
        </w:rPr>
        <w:t>osts</w:t>
      </w:r>
      <w:r w:rsidR="00FD4A23">
        <w:rPr>
          <w:rFonts w:eastAsia="Times New Roman" w:cstheme="minorHAnsi"/>
        </w:rPr>
        <w:t xml:space="preserve"> on either a program basis or credit hour basis</w:t>
      </w:r>
      <w:r w:rsidR="00BC126D">
        <w:rPr>
          <w:rFonts w:eastAsia="Times New Roman" w:cstheme="minorHAnsi"/>
        </w:rPr>
        <w:t xml:space="preserve">, however if </w:t>
      </w:r>
      <w:r w:rsidR="00BC126D" w:rsidRPr="00C32D36">
        <w:rPr>
          <w:rFonts w:eastAsia="Times New Roman" w:cstheme="minorHAnsi"/>
          <w:b/>
        </w:rPr>
        <w:t>LengthType</w:t>
      </w:r>
      <w:r w:rsidR="00BC126D">
        <w:rPr>
          <w:rFonts w:eastAsia="Times New Roman" w:cstheme="minorHAnsi"/>
          <w:b/>
        </w:rPr>
        <w:t xml:space="preserve"> </w:t>
      </w:r>
      <w:r w:rsidR="00BC126D">
        <w:rPr>
          <w:rFonts w:eastAsia="Times New Roman" w:cstheme="minorHAnsi"/>
        </w:rPr>
        <w:t>is reported as ‘M’ Monthly,</w:t>
      </w:r>
      <w:r w:rsidR="00E255AD">
        <w:rPr>
          <w:rFonts w:eastAsia="Times New Roman" w:cstheme="minorHAnsi"/>
        </w:rPr>
        <w:t xml:space="preserve"> ‘W’ Weekly or ‘H’ Hourly,</w:t>
      </w:r>
      <w:r w:rsidR="00BC126D">
        <w:rPr>
          <w:rFonts w:eastAsia="Times New Roman" w:cstheme="minorHAnsi"/>
        </w:rPr>
        <w:t xml:space="preserve"> </w:t>
      </w:r>
      <w:r w:rsidR="00BC126D" w:rsidRPr="006B73B7">
        <w:rPr>
          <w:rFonts w:eastAsia="Times New Roman" w:cstheme="minorHAnsi"/>
          <w:b/>
        </w:rPr>
        <w:t>OtherCosts</w:t>
      </w:r>
      <w:r w:rsidR="00BC126D">
        <w:rPr>
          <w:rFonts w:eastAsia="Times New Roman" w:cstheme="minorHAnsi"/>
        </w:rPr>
        <w:t xml:space="preserve"> must be reported on a program basis.</w:t>
      </w:r>
    </w:p>
    <w:p w14:paraId="6B989F14" w14:textId="77777777" w:rsidR="00E72AC8" w:rsidRPr="004B6091" w:rsidRDefault="00E72AC8" w:rsidP="00E72AC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591BAC37" w14:textId="77777777" w:rsidR="00E72AC8" w:rsidRPr="004B6091" w:rsidRDefault="00E72AC8" w:rsidP="00E72AC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5AA8DD4" w14:textId="77777777" w:rsidR="00E72AC8" w:rsidRPr="004B6091" w:rsidRDefault="00E72AC8" w:rsidP="00E72AC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B0FBB4E" w14:textId="77777777" w:rsidR="00E72AC8" w:rsidRPr="004B6091" w:rsidRDefault="00E72AC8" w:rsidP="00E72AC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5918F81" w14:textId="77777777" w:rsidR="00E72AC8" w:rsidRPr="004B6091" w:rsidRDefault="00E72AC8" w:rsidP="00E72AC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2C3B1E7B" w14:textId="77777777" w:rsidR="00E72AC8" w:rsidRPr="004B6091" w:rsidRDefault="00E72AC8" w:rsidP="00E72AC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30D2D9F" w14:textId="77777777" w:rsidR="00E72AC8" w:rsidRPr="004B6091" w:rsidRDefault="00E72AC8" w:rsidP="00E72AC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B9C1DE7" w14:textId="77777777" w:rsidR="00E72AC8" w:rsidRPr="004B6091" w:rsidRDefault="00E72AC8" w:rsidP="00E72AC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F340B8D" w14:textId="77777777" w:rsidR="00E72AC8" w:rsidRPr="004B6091" w:rsidRDefault="00E72AC8" w:rsidP="00E72AC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AABD186" w14:textId="77777777" w:rsidR="00E72AC8" w:rsidRPr="004B6091" w:rsidRDefault="00E72AC8" w:rsidP="00E72AC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C91EF74" w14:textId="77777777" w:rsidR="00E72AC8" w:rsidRPr="004B6091" w:rsidRDefault="00E72AC8" w:rsidP="00E72AC8">
      <w:pPr>
        <w:spacing w:after="0" w:line="240" w:lineRule="auto"/>
        <w:rPr>
          <w:rFonts w:eastAsia="Times New Roman" w:cstheme="minorHAnsi"/>
        </w:rPr>
      </w:pPr>
      <w:r w:rsidRPr="004B6091">
        <w:rPr>
          <w:rFonts w:eastAsia="Times New Roman" w:cstheme="minorHAnsi"/>
        </w:rPr>
        <w:br w:type="page"/>
      </w:r>
    </w:p>
    <w:p w14:paraId="111E5E50" w14:textId="77777777" w:rsidR="00707FB8" w:rsidRPr="00F27284"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4" w:name="OtherCostsDescription"/>
      <w:bookmarkEnd w:id="104"/>
      <w:r w:rsidRPr="00F27284">
        <w:rPr>
          <w:rFonts w:eastAsia="Times New Roman" w:cstheme="minorHAnsi"/>
          <w:b/>
        </w:rPr>
        <w:t>OtherCostsDescription</w:t>
      </w:r>
    </w:p>
    <w:p w14:paraId="5514E5AC" w14:textId="77777777" w:rsidR="00707FB8" w:rsidRPr="00F27284"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27284">
        <w:rPr>
          <w:rFonts w:eastAsia="Times New Roman" w:cstheme="minorHAnsi"/>
        </w:rPr>
        <w:t>Other Costs Description</w:t>
      </w:r>
    </w:p>
    <w:p w14:paraId="1DBBE3AF"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300</w:t>
      </w:r>
    </w:p>
    <w:p w14:paraId="4C1A6F2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D268541" w14:textId="77777777" w:rsidR="00707FB8" w:rsidRPr="00F27284" w:rsidRDefault="00707FB8" w:rsidP="00707FB8">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F27284">
        <w:rPr>
          <w:rFonts w:eastAsia="Times New Roman" w:cstheme="minorHAnsi"/>
          <w:color w:val="000000"/>
        </w:rPr>
        <w:t xml:space="preserve">Description of what the institution is including in the </w:t>
      </w:r>
      <w:r>
        <w:rPr>
          <w:rFonts w:eastAsia="Times New Roman" w:cstheme="minorHAnsi"/>
          <w:color w:val="000000"/>
        </w:rPr>
        <w:t>amount</w:t>
      </w:r>
      <w:r w:rsidRPr="00F27284">
        <w:rPr>
          <w:rFonts w:eastAsia="Times New Roman" w:cstheme="minorHAnsi"/>
          <w:color w:val="000000"/>
        </w:rPr>
        <w:t xml:space="preserve"> for other</w:t>
      </w:r>
      <w:r>
        <w:rPr>
          <w:rFonts w:eastAsia="Times New Roman" w:cstheme="minorHAnsi"/>
          <w:color w:val="000000"/>
        </w:rPr>
        <w:t xml:space="preserve"> </w:t>
      </w:r>
      <w:r w:rsidRPr="00F27284">
        <w:rPr>
          <w:rFonts w:eastAsia="Times New Roman" w:cstheme="minorHAnsi"/>
          <w:color w:val="000000"/>
        </w:rPr>
        <w:t>costs.</w:t>
      </w:r>
    </w:p>
    <w:p w14:paraId="39D2EBE6" w14:textId="171A417F" w:rsidR="00707FB8" w:rsidRPr="00F27284" w:rsidRDefault="00707FB8" w:rsidP="00707FB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Example:  ‘</w:t>
      </w:r>
      <w:r w:rsidRPr="00F27284">
        <w:rPr>
          <w:rFonts w:eastAsia="Times New Roman" w:cstheme="minorHAnsi"/>
        </w:rPr>
        <w:t>Background check</w:t>
      </w:r>
      <w:r>
        <w:rPr>
          <w:rFonts w:eastAsia="Times New Roman" w:cstheme="minorHAnsi"/>
        </w:rPr>
        <w:t>’.</w:t>
      </w:r>
      <w:r w:rsidRPr="00F27284">
        <w:rPr>
          <w:rFonts w:eastAsia="Times New Roman" w:cstheme="minorHAnsi"/>
        </w:rPr>
        <w:t xml:space="preserve"> </w:t>
      </w:r>
      <w:r>
        <w:rPr>
          <w:rFonts w:eastAsia="Times New Roman" w:cstheme="minorHAnsi"/>
        </w:rPr>
        <w:t xml:space="preserve"> </w:t>
      </w:r>
      <w:r w:rsidRPr="00F27284">
        <w:rPr>
          <w:rFonts w:eastAsia="Times New Roman" w:cstheme="minorHAnsi"/>
        </w:rPr>
        <w:t>Optional</w:t>
      </w:r>
      <w:r>
        <w:rPr>
          <w:rFonts w:eastAsia="Times New Roman" w:cstheme="minorHAnsi"/>
        </w:rPr>
        <w:t xml:space="preserve"> but </w:t>
      </w:r>
      <w:r w:rsidRPr="009E2A8F">
        <w:rPr>
          <w:rFonts w:eastAsia="Times New Roman" w:cstheme="minorHAnsi"/>
          <w:b/>
        </w:rPr>
        <w:t>Mandatory</w:t>
      </w:r>
      <w:r w:rsidRPr="00F27284">
        <w:rPr>
          <w:rFonts w:eastAsia="Times New Roman" w:cstheme="minorHAnsi"/>
        </w:rPr>
        <w:t xml:space="preserve"> when a </w:t>
      </w:r>
      <w:r w:rsidR="00F6566B">
        <w:rPr>
          <w:rFonts w:eastAsia="Times New Roman" w:cstheme="minorHAnsi"/>
        </w:rPr>
        <w:t>value</w:t>
      </w:r>
      <w:r w:rsidRPr="00F27284">
        <w:rPr>
          <w:rFonts w:eastAsia="Times New Roman" w:cstheme="minorHAnsi"/>
        </w:rPr>
        <w:t xml:space="preserve"> is entered in </w:t>
      </w:r>
      <w:r w:rsidRPr="006B73B7">
        <w:rPr>
          <w:rFonts w:eastAsia="Times New Roman" w:cstheme="minorHAnsi"/>
          <w:b/>
        </w:rPr>
        <w:t>OtherCosts</w:t>
      </w:r>
      <w:r w:rsidR="00F6566B">
        <w:rPr>
          <w:rFonts w:eastAsia="Times New Roman" w:cstheme="minorHAnsi"/>
        </w:rPr>
        <w:t>.</w:t>
      </w:r>
    </w:p>
    <w:p w14:paraId="6BB0B5DC"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53DBAEB"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C38CF4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0A745453"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BD3A7DB"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1DB3CC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02B744F6"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BDD3A5A"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1147641"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90940C8"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306EFBB"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559BEC96" w14:textId="77777777" w:rsidR="00E72AC8" w:rsidRPr="00F27284" w:rsidRDefault="00E72AC8" w:rsidP="00E72AC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5" w:name="OtherCostsUnit"/>
      <w:bookmarkEnd w:id="105"/>
      <w:r w:rsidRPr="00F27284">
        <w:rPr>
          <w:rFonts w:eastAsia="Times New Roman" w:cstheme="minorHAnsi"/>
          <w:b/>
        </w:rPr>
        <w:t>OtherCostsUnit</w:t>
      </w:r>
    </w:p>
    <w:p w14:paraId="59D02037" w14:textId="77777777" w:rsidR="00E72AC8" w:rsidRPr="00F27284" w:rsidRDefault="00E72AC8" w:rsidP="00E72AC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F27284">
        <w:rPr>
          <w:rFonts w:eastAsia="Times New Roman" w:cstheme="minorHAnsi"/>
        </w:rPr>
        <w:t>Other Costs ‐ Unit</w:t>
      </w:r>
    </w:p>
    <w:p w14:paraId="2070C323" w14:textId="77777777" w:rsidR="00E72AC8" w:rsidRPr="004B6091" w:rsidRDefault="00E72AC8" w:rsidP="00E72AC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20FAD16F" w14:textId="77777777" w:rsidR="00E72AC8" w:rsidRPr="004B6091" w:rsidRDefault="00E72AC8" w:rsidP="00E72AC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141603F" w14:textId="77777777" w:rsidR="00E72AC8" w:rsidRPr="00F27284" w:rsidRDefault="00E72AC8" w:rsidP="00E72AC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F27284">
        <w:rPr>
          <w:rFonts w:eastAsia="Times New Roman" w:cstheme="minorHAnsi"/>
          <w:color w:val="000000"/>
        </w:rPr>
        <w:t>Unit describing the number entered for other program costs</w:t>
      </w:r>
      <w:r>
        <w:rPr>
          <w:rFonts w:eastAsia="Times New Roman" w:cstheme="minorHAnsi"/>
          <w:color w:val="000000"/>
        </w:rPr>
        <w:t>.</w:t>
      </w:r>
      <w:r w:rsidRPr="00F27284">
        <w:rPr>
          <w:rFonts w:eastAsia="Times New Roman" w:cstheme="minorHAnsi"/>
          <w:color w:val="000000"/>
        </w:rPr>
        <w:t xml:space="preserve"> </w:t>
      </w:r>
    </w:p>
    <w:p w14:paraId="54163152" w14:textId="514CF07F" w:rsidR="00E72AC8" w:rsidRPr="00F27284" w:rsidRDefault="00E72AC8" w:rsidP="00E72AC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w:t>
      </w:r>
      <w:r w:rsidRPr="00F27284">
        <w:rPr>
          <w:rFonts w:eastAsia="Times New Roman" w:cstheme="minorHAnsi"/>
        </w:rPr>
        <w:t>C = Credit hour</w:t>
      </w:r>
      <w:r>
        <w:rPr>
          <w:rFonts w:eastAsia="Times New Roman" w:cstheme="minorHAnsi"/>
        </w:rPr>
        <w:t xml:space="preserve">, </w:t>
      </w:r>
      <w:r w:rsidRPr="00F27284">
        <w:rPr>
          <w:rFonts w:eastAsia="Times New Roman" w:cstheme="minorHAnsi"/>
        </w:rPr>
        <w:t>P = Program</w:t>
      </w:r>
      <w:r>
        <w:rPr>
          <w:rFonts w:eastAsia="Times New Roman" w:cstheme="minorHAnsi"/>
        </w:rPr>
        <w:t xml:space="preserve">.  </w:t>
      </w:r>
      <w:bookmarkStart w:id="106" w:name="_Hlk518025879"/>
      <w:r w:rsidRPr="00F27284">
        <w:rPr>
          <w:rFonts w:eastAsia="Times New Roman" w:cstheme="minorHAnsi"/>
        </w:rPr>
        <w:t>Optional</w:t>
      </w:r>
      <w:r>
        <w:rPr>
          <w:rFonts w:eastAsia="Times New Roman" w:cstheme="minorHAnsi"/>
        </w:rPr>
        <w:t xml:space="preserve"> but </w:t>
      </w:r>
      <w:r w:rsidRPr="009E2A8F">
        <w:rPr>
          <w:rFonts w:eastAsia="Times New Roman" w:cstheme="minorHAnsi"/>
          <w:b/>
        </w:rPr>
        <w:t>Mandatory</w:t>
      </w:r>
      <w:r w:rsidRPr="00F27284">
        <w:rPr>
          <w:rFonts w:eastAsia="Times New Roman" w:cstheme="minorHAnsi"/>
        </w:rPr>
        <w:t xml:space="preserve"> when a number is entered in </w:t>
      </w:r>
      <w:r w:rsidRPr="006B73B7">
        <w:rPr>
          <w:rFonts w:eastAsia="Times New Roman" w:cstheme="minorHAnsi"/>
          <w:b/>
        </w:rPr>
        <w:t>OtherCosts</w:t>
      </w:r>
      <w:r w:rsidR="006B73B7">
        <w:rPr>
          <w:rFonts w:eastAsia="Times New Roman" w:cstheme="minorHAnsi"/>
          <w:b/>
        </w:rPr>
        <w:t>.</w:t>
      </w:r>
      <w:r w:rsidR="00224CF3">
        <w:rPr>
          <w:rFonts w:eastAsia="Times New Roman" w:cstheme="minorHAnsi"/>
          <w:b/>
        </w:rPr>
        <w:t xml:space="preserve">  </w:t>
      </w:r>
      <w:r w:rsidR="00224CF3">
        <w:rPr>
          <w:rFonts w:eastAsia="Times New Roman" w:cstheme="minorHAnsi"/>
        </w:rPr>
        <w:t xml:space="preserve">If </w:t>
      </w:r>
      <w:r w:rsidR="00224CF3" w:rsidRPr="00C32D36">
        <w:rPr>
          <w:rFonts w:eastAsia="Times New Roman" w:cstheme="minorHAnsi"/>
          <w:b/>
        </w:rPr>
        <w:t>LengthType</w:t>
      </w:r>
      <w:r w:rsidR="00224CF3">
        <w:rPr>
          <w:rFonts w:eastAsia="Times New Roman" w:cstheme="minorHAnsi"/>
          <w:b/>
        </w:rPr>
        <w:t xml:space="preserve"> </w:t>
      </w:r>
      <w:r w:rsidR="00224CF3">
        <w:rPr>
          <w:rFonts w:eastAsia="Times New Roman" w:cstheme="minorHAnsi"/>
        </w:rPr>
        <w:t xml:space="preserve">is reported as ‘M’ Monthly, ‘W’ Weekly or ‘H’ Hourly, then </w:t>
      </w:r>
      <w:r w:rsidR="00224CF3">
        <w:rPr>
          <w:rFonts w:eastAsia="Times New Roman" w:cstheme="minorHAnsi"/>
          <w:b/>
        </w:rPr>
        <w:t>OtherCosts</w:t>
      </w:r>
      <w:r w:rsidR="00224CF3" w:rsidRPr="006B73B7">
        <w:rPr>
          <w:rFonts w:eastAsia="Times New Roman" w:cstheme="minorHAnsi"/>
          <w:b/>
        </w:rPr>
        <w:t>Unit</w:t>
      </w:r>
      <w:r w:rsidR="00224CF3">
        <w:rPr>
          <w:rFonts w:eastAsia="Times New Roman" w:cstheme="minorHAnsi"/>
        </w:rPr>
        <w:t xml:space="preserve"> must be reported on a Program basis.</w:t>
      </w:r>
    </w:p>
    <w:bookmarkEnd w:id="106"/>
    <w:p w14:paraId="726EE7DC" w14:textId="77777777" w:rsidR="00E72AC8" w:rsidRPr="004B6091" w:rsidRDefault="00E72AC8" w:rsidP="00E72AC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3C1D14B" w14:textId="77777777" w:rsidR="00E72AC8" w:rsidRPr="004B6091" w:rsidRDefault="00E72AC8" w:rsidP="00E72AC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D86F326" w14:textId="77777777" w:rsidR="00E72AC8" w:rsidRPr="004B6091" w:rsidRDefault="00E72AC8" w:rsidP="00E72AC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D2AEEE5" w14:textId="77777777" w:rsidR="00E72AC8" w:rsidRPr="004B6091" w:rsidRDefault="00E72AC8" w:rsidP="00E72AC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31B84DC" w14:textId="77777777" w:rsidR="00E72AC8" w:rsidRPr="004B6091" w:rsidRDefault="00E72AC8" w:rsidP="00E72AC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21C4B235" w14:textId="77777777" w:rsidR="00E72AC8" w:rsidRPr="004B6091" w:rsidRDefault="00E72AC8" w:rsidP="00E72AC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1F55D45" w14:textId="77777777" w:rsidR="00E72AC8" w:rsidRPr="004B6091" w:rsidRDefault="00E72AC8" w:rsidP="00E72AC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D07D485" w14:textId="77777777" w:rsidR="00E72AC8" w:rsidRPr="004B6091" w:rsidRDefault="00E72AC8" w:rsidP="00E72AC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070AB7E" w14:textId="77777777" w:rsidR="00E72AC8" w:rsidRPr="00F27284" w:rsidRDefault="00E72AC8" w:rsidP="00E72AC8">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F27284">
        <w:rPr>
          <w:rFonts w:eastAsia="Times New Roman" w:cstheme="minorHAnsi"/>
        </w:rPr>
        <w:t>C</w:t>
      </w:r>
      <w:r w:rsidRPr="00F27284">
        <w:rPr>
          <w:rFonts w:eastAsia="Times New Roman" w:cstheme="minorHAnsi"/>
        </w:rPr>
        <w:tab/>
      </w:r>
      <w:r w:rsidRPr="00F27284">
        <w:rPr>
          <w:rFonts w:eastAsia="Times New Roman" w:cstheme="minorHAnsi"/>
        </w:rPr>
        <w:tab/>
        <w:t>Credit hour</w:t>
      </w:r>
    </w:p>
    <w:p w14:paraId="7D6FA496" w14:textId="77777777" w:rsidR="00E72AC8" w:rsidRPr="00F27284" w:rsidRDefault="00E72AC8" w:rsidP="00E72AC8">
      <w:pPr>
        <w:widowControl w:val="0"/>
        <w:tabs>
          <w:tab w:val="right" w:pos="0"/>
        </w:tabs>
        <w:autoSpaceDE w:val="0"/>
        <w:autoSpaceDN w:val="0"/>
        <w:adjustRightInd w:val="0"/>
        <w:spacing w:after="0" w:line="240" w:lineRule="auto"/>
        <w:jc w:val="both"/>
        <w:rPr>
          <w:rFonts w:eastAsia="Times New Roman" w:cstheme="minorHAnsi"/>
        </w:rPr>
      </w:pPr>
      <w:r w:rsidRPr="00F27284">
        <w:rPr>
          <w:rFonts w:eastAsia="Times New Roman" w:cstheme="minorHAnsi"/>
        </w:rPr>
        <w:tab/>
      </w:r>
      <w:r w:rsidRPr="00F27284">
        <w:rPr>
          <w:rFonts w:eastAsia="Times New Roman" w:cstheme="minorHAnsi"/>
        </w:rPr>
        <w:tab/>
      </w:r>
      <w:r w:rsidRPr="00F27284">
        <w:rPr>
          <w:rFonts w:eastAsia="Times New Roman" w:cstheme="minorHAnsi"/>
        </w:rPr>
        <w:tab/>
      </w:r>
      <w:r w:rsidRPr="00F27284">
        <w:rPr>
          <w:rFonts w:eastAsia="Times New Roman" w:cstheme="minorHAnsi"/>
        </w:rPr>
        <w:tab/>
        <w:t>P</w:t>
      </w:r>
      <w:r w:rsidRPr="00F27284">
        <w:rPr>
          <w:rFonts w:eastAsia="Times New Roman" w:cstheme="minorHAnsi"/>
        </w:rPr>
        <w:tab/>
      </w:r>
      <w:r w:rsidRPr="00F27284">
        <w:rPr>
          <w:rFonts w:eastAsia="Times New Roman" w:cstheme="minorHAnsi"/>
        </w:rPr>
        <w:tab/>
        <w:t>Program</w:t>
      </w:r>
    </w:p>
    <w:p w14:paraId="3F0A07F4" w14:textId="77777777" w:rsidR="00E72AC8" w:rsidRPr="004B6091" w:rsidRDefault="00E72AC8" w:rsidP="00E72AC8">
      <w:pPr>
        <w:widowControl w:val="0"/>
        <w:tabs>
          <w:tab w:val="right" w:pos="0"/>
        </w:tabs>
        <w:autoSpaceDE w:val="0"/>
        <w:autoSpaceDN w:val="0"/>
        <w:adjustRightInd w:val="0"/>
        <w:spacing w:after="0" w:line="240" w:lineRule="auto"/>
        <w:jc w:val="both"/>
        <w:rPr>
          <w:rFonts w:eastAsia="Times New Roman" w:cstheme="minorHAnsi"/>
          <w:color w:val="000000"/>
        </w:rPr>
      </w:pPr>
    </w:p>
    <w:p w14:paraId="7EDFEB96" w14:textId="77777777" w:rsidR="00E72AC8" w:rsidRPr="004B6091" w:rsidRDefault="00E72AC8" w:rsidP="00E72AC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F5DD26D" w14:textId="77777777" w:rsidR="00E72AC8" w:rsidRPr="004B6091" w:rsidRDefault="00E72AC8" w:rsidP="00E72AC8">
      <w:pPr>
        <w:spacing w:after="0" w:line="240" w:lineRule="auto"/>
        <w:rPr>
          <w:rFonts w:eastAsia="Times New Roman" w:cstheme="minorHAnsi"/>
        </w:rPr>
      </w:pPr>
      <w:r w:rsidRPr="004B6091">
        <w:rPr>
          <w:rFonts w:eastAsia="Times New Roman" w:cstheme="minorHAnsi"/>
        </w:rPr>
        <w:br w:type="page"/>
      </w:r>
    </w:p>
    <w:p w14:paraId="047F23A9" w14:textId="77777777" w:rsidR="00707FB8" w:rsidRPr="00996FAC"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7" w:name="OtherProgramDelivery"/>
      <w:bookmarkEnd w:id="107"/>
      <w:r w:rsidRPr="00996FAC">
        <w:rPr>
          <w:rFonts w:eastAsia="Times New Roman" w:cstheme="minorHAnsi"/>
          <w:b/>
        </w:rPr>
        <w:t>OtherProgramDelivery</w:t>
      </w:r>
    </w:p>
    <w:p w14:paraId="1C87C6CA" w14:textId="77777777" w:rsidR="00707FB8" w:rsidRPr="00996FAC"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996FAC">
        <w:rPr>
          <w:rFonts w:eastAsia="Times New Roman" w:cstheme="minorHAnsi"/>
        </w:rPr>
        <w:t>Other</w:t>
      </w:r>
      <w:r>
        <w:rPr>
          <w:rFonts w:eastAsia="Times New Roman" w:cstheme="minorHAnsi"/>
        </w:rPr>
        <w:t xml:space="preserve"> program delivery </w:t>
      </w:r>
      <w:r w:rsidRPr="00996FAC">
        <w:rPr>
          <w:rFonts w:eastAsia="Times New Roman" w:cstheme="minorHAnsi"/>
        </w:rPr>
        <w:t>options</w:t>
      </w:r>
    </w:p>
    <w:p w14:paraId="1FE1F64C"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3AB27CF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C707115" w14:textId="77777777" w:rsidR="00707FB8" w:rsidRPr="00996FAC" w:rsidRDefault="00707FB8" w:rsidP="00707FB8">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996FAC">
        <w:rPr>
          <w:rFonts w:eastAsia="Times New Roman" w:cstheme="minorHAnsi"/>
          <w:color w:val="000000"/>
        </w:rPr>
        <w:t xml:space="preserve">Is </w:t>
      </w:r>
      <w:bookmarkStart w:id="108" w:name="_Hlk517947665"/>
      <w:r w:rsidRPr="00996FAC">
        <w:rPr>
          <w:rFonts w:eastAsia="Times New Roman" w:cstheme="minorHAnsi"/>
          <w:color w:val="000000"/>
        </w:rPr>
        <w:t>the program offered with delivery options other than online,</w:t>
      </w:r>
      <w:r>
        <w:rPr>
          <w:rFonts w:eastAsia="Times New Roman" w:cstheme="minorHAnsi"/>
          <w:color w:val="000000"/>
        </w:rPr>
        <w:t xml:space="preserve"> </w:t>
      </w:r>
      <w:r w:rsidRPr="00996FAC">
        <w:rPr>
          <w:rFonts w:eastAsia="Times New Roman" w:cstheme="minorHAnsi"/>
          <w:color w:val="000000"/>
        </w:rPr>
        <w:t>classroom or hybrid</w:t>
      </w:r>
      <w:bookmarkEnd w:id="108"/>
      <w:r w:rsidRPr="00996FAC">
        <w:rPr>
          <w:rFonts w:eastAsia="Times New Roman" w:cstheme="minorHAnsi"/>
          <w:color w:val="000000"/>
        </w:rPr>
        <w:t xml:space="preserve">?   </w:t>
      </w:r>
    </w:p>
    <w:p w14:paraId="30AF27AB" w14:textId="12932F8B" w:rsidR="00707FB8"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996FAC">
        <w:rPr>
          <w:rFonts w:eastAsia="Times New Roman" w:cstheme="minorHAnsi"/>
        </w:rPr>
        <w:t>Y = Yes   N = No</w:t>
      </w:r>
    </w:p>
    <w:p w14:paraId="2D704935" w14:textId="11A7D919" w:rsidR="00BC126D" w:rsidRDefault="00BC126D" w:rsidP="00BC126D">
      <w:pPr>
        <w:widowControl w:val="0"/>
        <w:tabs>
          <w:tab w:val="left" w:pos="240"/>
          <w:tab w:val="left" w:pos="2904"/>
        </w:tabs>
        <w:autoSpaceDE w:val="0"/>
        <w:autoSpaceDN w:val="0"/>
        <w:adjustRightInd w:val="0"/>
        <w:spacing w:before="31" w:after="0" w:line="240" w:lineRule="auto"/>
        <w:ind w:left="2880"/>
        <w:rPr>
          <w:rFonts w:eastAsia="Times New Roman" w:cstheme="minorHAnsi"/>
        </w:rPr>
      </w:pPr>
      <w:r>
        <w:rPr>
          <w:rFonts w:eastAsia="Times New Roman" w:cstheme="minorHAnsi"/>
          <w:color w:val="000000"/>
        </w:rPr>
        <w:tab/>
      </w:r>
      <w:r w:rsidR="009B562F">
        <w:rPr>
          <w:rFonts w:eastAsia="Times New Roman" w:cstheme="minorHAnsi"/>
        </w:rPr>
        <w:t>At least o</w:t>
      </w:r>
      <w:r w:rsidR="009B562F" w:rsidRPr="00BC126D">
        <w:rPr>
          <w:rFonts w:eastAsia="Times New Roman" w:cstheme="minorHAnsi"/>
        </w:rPr>
        <w:t xml:space="preserve">ne mode of delivery </w:t>
      </w:r>
      <w:r w:rsidR="009B562F" w:rsidRPr="00BC126D">
        <w:rPr>
          <w:rFonts w:eastAsia="Times New Roman" w:cstheme="minorHAnsi"/>
          <w:b/>
        </w:rPr>
        <w:t>Online</w:t>
      </w:r>
      <w:r w:rsidR="009B562F" w:rsidRPr="00BC126D">
        <w:rPr>
          <w:rFonts w:eastAsia="Times New Roman" w:cstheme="minorHAnsi"/>
        </w:rPr>
        <w:t xml:space="preserve">, </w:t>
      </w:r>
      <w:r w:rsidR="009B562F" w:rsidRPr="00BC126D">
        <w:rPr>
          <w:rFonts w:eastAsia="Times New Roman" w:cstheme="minorHAnsi"/>
          <w:b/>
        </w:rPr>
        <w:t>Classroom</w:t>
      </w:r>
      <w:r w:rsidR="009B562F" w:rsidRPr="00BC126D">
        <w:rPr>
          <w:rFonts w:eastAsia="Times New Roman" w:cstheme="minorHAnsi"/>
        </w:rPr>
        <w:t xml:space="preserve">, </w:t>
      </w:r>
      <w:r w:rsidR="009B562F" w:rsidRPr="00BC126D">
        <w:rPr>
          <w:rFonts w:eastAsia="Times New Roman" w:cstheme="minorHAnsi"/>
          <w:b/>
        </w:rPr>
        <w:t>Hybrid</w:t>
      </w:r>
      <w:r w:rsidR="009B562F" w:rsidRPr="00BC126D">
        <w:rPr>
          <w:rFonts w:eastAsia="Times New Roman" w:cstheme="minorHAnsi"/>
        </w:rPr>
        <w:t xml:space="preserve">, or </w:t>
      </w:r>
      <w:r w:rsidR="009B562F" w:rsidRPr="00BC126D">
        <w:rPr>
          <w:rFonts w:eastAsia="Times New Roman" w:cstheme="minorHAnsi"/>
          <w:b/>
        </w:rPr>
        <w:t>OtherProgramDelivery</w:t>
      </w:r>
      <w:r w:rsidR="009B562F" w:rsidRPr="00BC126D">
        <w:rPr>
          <w:rFonts w:eastAsia="Times New Roman" w:cstheme="minorHAnsi"/>
        </w:rPr>
        <w:t xml:space="preserve"> must be coded </w:t>
      </w:r>
      <w:r w:rsidR="009B562F">
        <w:rPr>
          <w:rFonts w:eastAsia="Times New Roman" w:cstheme="minorHAnsi"/>
        </w:rPr>
        <w:t>‘</w:t>
      </w:r>
      <w:r w:rsidR="009B562F" w:rsidRPr="00BC126D">
        <w:rPr>
          <w:rFonts w:eastAsia="Times New Roman" w:cstheme="minorHAnsi"/>
        </w:rPr>
        <w:t>Y</w:t>
      </w:r>
      <w:r w:rsidR="009B562F">
        <w:rPr>
          <w:rFonts w:eastAsia="Times New Roman" w:cstheme="minorHAnsi"/>
        </w:rPr>
        <w:t>’.</w:t>
      </w:r>
    </w:p>
    <w:p w14:paraId="4A919A78" w14:textId="47B54C45" w:rsidR="00707FB8" w:rsidRPr="004B6091" w:rsidRDefault="00707FB8" w:rsidP="00BC126D">
      <w:pPr>
        <w:widowControl w:val="0"/>
        <w:tabs>
          <w:tab w:val="left" w:pos="240"/>
          <w:tab w:val="left" w:pos="2904"/>
        </w:tabs>
        <w:autoSpaceDE w:val="0"/>
        <w:autoSpaceDN w:val="0"/>
        <w:adjustRightInd w:val="0"/>
        <w:spacing w:before="31" w:after="0" w:line="240" w:lineRule="auto"/>
        <w:ind w:left="2880"/>
        <w:rPr>
          <w:rFonts w:eastAsia="Times New Roman" w:cstheme="minorHAnsi"/>
          <w:color w:val="000000"/>
        </w:rPr>
      </w:pPr>
      <w:r w:rsidRPr="004B6091">
        <w:rPr>
          <w:rFonts w:eastAsia="Times New Roman" w:cstheme="minorHAnsi"/>
        </w:rPr>
        <w:tab/>
      </w:r>
    </w:p>
    <w:p w14:paraId="4EDFD525"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C00C753"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4EBC804"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4652DE0"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89DBDD8"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3688EEA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E380E5A"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78B6771" w14:textId="77777777" w:rsidR="00707FB8" w:rsidRDefault="00707FB8" w:rsidP="00707FB8">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rPr>
        <w:t xml:space="preserve">                                                          </w:t>
      </w:r>
      <w:r w:rsidRPr="00996FAC">
        <w:rPr>
          <w:rFonts w:eastAsia="Times New Roman" w:cstheme="minorHAnsi"/>
          <w:color w:val="000000"/>
        </w:rPr>
        <w:t xml:space="preserve">Y </w:t>
      </w:r>
      <w:r>
        <w:rPr>
          <w:rFonts w:eastAsia="Times New Roman" w:cstheme="minorHAnsi"/>
          <w:color w:val="000000"/>
        </w:rPr>
        <w:tab/>
      </w:r>
      <w:r w:rsidRPr="00996FAC">
        <w:rPr>
          <w:rFonts w:eastAsia="Times New Roman" w:cstheme="minorHAnsi"/>
          <w:color w:val="000000"/>
        </w:rPr>
        <w:t>Yes</w:t>
      </w:r>
      <w:r>
        <w:rPr>
          <w:rFonts w:eastAsia="Times New Roman" w:cstheme="minorHAnsi"/>
          <w:color w:val="000000"/>
        </w:rPr>
        <w:t xml:space="preserve">, </w:t>
      </w:r>
      <w:r w:rsidRPr="00996FAC">
        <w:rPr>
          <w:rFonts w:eastAsia="Times New Roman" w:cstheme="minorHAnsi"/>
          <w:color w:val="000000"/>
        </w:rPr>
        <w:t>the program</w:t>
      </w:r>
      <w:r>
        <w:rPr>
          <w:rFonts w:eastAsia="Times New Roman" w:cstheme="minorHAnsi"/>
          <w:color w:val="000000"/>
        </w:rPr>
        <w:t xml:space="preserve"> is </w:t>
      </w:r>
      <w:r w:rsidRPr="00996FAC">
        <w:rPr>
          <w:rFonts w:eastAsia="Times New Roman" w:cstheme="minorHAnsi"/>
          <w:color w:val="000000"/>
        </w:rPr>
        <w:t>offered with delivery options other than online, classroom or hybrid</w:t>
      </w:r>
    </w:p>
    <w:p w14:paraId="0A0C1E3D" w14:textId="477DBCF8" w:rsidR="00707FB8" w:rsidRPr="004B6091" w:rsidRDefault="00707FB8" w:rsidP="00707FB8">
      <w:pPr>
        <w:widowControl w:val="0"/>
        <w:tabs>
          <w:tab w:val="right" w:pos="0"/>
        </w:tabs>
        <w:autoSpaceDE w:val="0"/>
        <w:autoSpaceDN w:val="0"/>
        <w:adjustRightInd w:val="0"/>
        <w:spacing w:after="0" w:line="240" w:lineRule="auto"/>
        <w:ind w:left="4320" w:hanging="4320"/>
        <w:jc w:val="both"/>
        <w:rPr>
          <w:rFonts w:eastAsia="Times New Roman" w:cstheme="minorHAnsi"/>
          <w:color w:val="000000"/>
        </w:rPr>
      </w:pPr>
      <w:r>
        <w:rPr>
          <w:rFonts w:eastAsia="Times New Roman" w:cstheme="minorHAnsi"/>
          <w:color w:val="000000"/>
        </w:rPr>
        <w:t xml:space="preserve">                                                          </w:t>
      </w:r>
      <w:r w:rsidRPr="00996FAC">
        <w:rPr>
          <w:rFonts w:eastAsia="Times New Roman" w:cstheme="minorHAnsi"/>
          <w:color w:val="000000"/>
        </w:rPr>
        <w:t>N</w:t>
      </w:r>
      <w:r>
        <w:rPr>
          <w:rFonts w:eastAsia="Times New Roman" w:cstheme="minorHAnsi"/>
          <w:color w:val="000000"/>
        </w:rPr>
        <w:tab/>
      </w:r>
      <w:r w:rsidRPr="00996FAC">
        <w:rPr>
          <w:rFonts w:eastAsia="Times New Roman" w:cstheme="minorHAnsi"/>
          <w:color w:val="000000"/>
        </w:rPr>
        <w:t>No</w:t>
      </w:r>
      <w:r>
        <w:rPr>
          <w:rFonts w:eastAsia="Times New Roman" w:cstheme="minorHAnsi"/>
          <w:color w:val="000000"/>
        </w:rPr>
        <w:t>,</w:t>
      </w:r>
      <w:r w:rsidRPr="00996FAC">
        <w:rPr>
          <w:rFonts w:eastAsia="Times New Roman" w:cstheme="minorHAnsi"/>
          <w:color w:val="000000"/>
        </w:rPr>
        <w:t xml:space="preserve"> the program</w:t>
      </w:r>
      <w:r>
        <w:rPr>
          <w:rFonts w:eastAsia="Times New Roman" w:cstheme="minorHAnsi"/>
          <w:color w:val="000000"/>
        </w:rPr>
        <w:t xml:space="preserve"> is </w:t>
      </w:r>
      <w:r w:rsidR="00F3781E" w:rsidRPr="00F3781E">
        <w:rPr>
          <w:rFonts w:eastAsia="Times New Roman" w:cstheme="minorHAnsi"/>
          <w:b/>
          <w:color w:val="000000"/>
        </w:rPr>
        <w:t>Not</w:t>
      </w:r>
      <w:r w:rsidRPr="00996FAC">
        <w:rPr>
          <w:rFonts w:eastAsia="Times New Roman" w:cstheme="minorHAnsi"/>
          <w:color w:val="000000"/>
        </w:rPr>
        <w:t xml:space="preserve"> offered with delivery options other than online, classroom or hybrid </w:t>
      </w:r>
    </w:p>
    <w:p w14:paraId="0DF0C8E1"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957147C"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340423CE" w14:textId="77777777" w:rsidR="00707FB8" w:rsidRPr="005F5748"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09" w:name="Outcome"/>
      <w:bookmarkEnd w:id="109"/>
      <w:r w:rsidRPr="005F5748">
        <w:rPr>
          <w:rFonts w:eastAsia="Times New Roman" w:cstheme="minorHAnsi"/>
          <w:b/>
        </w:rPr>
        <w:t>Outcome</w:t>
      </w:r>
    </w:p>
    <w:p w14:paraId="1DDE6C3B" w14:textId="77777777" w:rsidR="00707FB8" w:rsidRPr="005F5748"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5F5748">
        <w:rPr>
          <w:rFonts w:eastAsia="Times New Roman" w:cstheme="minorHAnsi"/>
        </w:rPr>
        <w:t>Outcome</w:t>
      </w:r>
      <w:r>
        <w:rPr>
          <w:rFonts w:eastAsia="Times New Roman" w:cstheme="minorHAnsi"/>
        </w:rPr>
        <w:t xml:space="preserve"> Title</w:t>
      </w:r>
    </w:p>
    <w:p w14:paraId="78EAD777"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100</w:t>
      </w:r>
    </w:p>
    <w:p w14:paraId="6458EDBC"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2A528BA" w14:textId="77777777" w:rsidR="00707FB8" w:rsidRPr="005F5748"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5F5748">
        <w:rPr>
          <w:rFonts w:eastAsia="Times New Roman" w:cstheme="minorHAnsi"/>
          <w:color w:val="000000"/>
        </w:rPr>
        <w:t>Additional description of the degree level.</w:t>
      </w:r>
    </w:p>
    <w:p w14:paraId="551842D5" w14:textId="34E4EEF3" w:rsidR="00707FB8" w:rsidRPr="005F5748"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 xml:space="preserve">Example: </w:t>
      </w:r>
      <w:r w:rsidR="00F6566B">
        <w:rPr>
          <w:rFonts w:eastAsia="Times New Roman" w:cstheme="minorHAnsi"/>
        </w:rPr>
        <w:t>‘</w:t>
      </w:r>
      <w:r w:rsidRPr="005F5748">
        <w:rPr>
          <w:rFonts w:eastAsia="Times New Roman" w:cstheme="minorHAnsi"/>
        </w:rPr>
        <w:t>Associate of Science</w:t>
      </w:r>
      <w:r w:rsidR="00F6566B">
        <w:rPr>
          <w:rFonts w:eastAsia="Times New Roman" w:cstheme="minorHAnsi"/>
        </w:rPr>
        <w:t>’</w:t>
      </w:r>
    </w:p>
    <w:p w14:paraId="1EC8C85D"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7BB493E"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6F57E82"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302F06F"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2CE966E"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A6DFE6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8C6C78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CE28DB2"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A62A9DA"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61ACEEA"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D809BC2"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6D4C3249" w14:textId="77777777" w:rsidR="00707FB8" w:rsidRPr="00664577"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0" w:name="OutofDistrictTuition"/>
      <w:bookmarkEnd w:id="110"/>
      <w:r w:rsidRPr="00664577">
        <w:rPr>
          <w:rFonts w:eastAsia="Times New Roman" w:cstheme="minorHAnsi"/>
          <w:b/>
        </w:rPr>
        <w:t>OutofDistrictTuition</w:t>
      </w:r>
    </w:p>
    <w:p w14:paraId="1F320AD7" w14:textId="77777777" w:rsidR="00707FB8" w:rsidRPr="00664577"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4577">
        <w:rPr>
          <w:rFonts w:eastAsia="Times New Roman" w:cstheme="minorHAnsi"/>
        </w:rPr>
        <w:t>Resident Tuition: Out‐of‐District</w:t>
      </w:r>
    </w:p>
    <w:p w14:paraId="5DD6985F" w14:textId="6173EBB9"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0CA04C2E"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6036DFAA" w14:textId="77777777" w:rsidR="009B1852" w:rsidRPr="004B6091" w:rsidRDefault="00707FB8" w:rsidP="009B1852">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009B1852" w:rsidRPr="001F2895">
        <w:rPr>
          <w:rFonts w:eastAsia="Times New Roman" w:cstheme="minorHAnsi"/>
        </w:rPr>
        <w:t>Report Missouri-Out of District rates for 2 year schools and In-State tuition for 4 year schools in this field.</w:t>
      </w:r>
    </w:p>
    <w:p w14:paraId="52B684B5" w14:textId="5AEC7072" w:rsidR="00707FB8" w:rsidRPr="004B6091" w:rsidRDefault="00707FB8" w:rsidP="00707FB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ab/>
      </w:r>
      <w:bookmarkStart w:id="111" w:name="_Hlk517968166"/>
      <w:r w:rsidR="007245DB" w:rsidRPr="00664577">
        <w:rPr>
          <w:rFonts w:eastAsia="Times New Roman" w:cstheme="minorHAnsi"/>
        </w:rPr>
        <w:t>99999</w:t>
      </w:r>
      <w:r w:rsidR="00C62B2D">
        <w:rPr>
          <w:rFonts w:eastAsia="Times New Roman" w:cstheme="minorHAnsi"/>
        </w:rPr>
        <w:t>9</w:t>
      </w:r>
      <w:r w:rsidR="007245DB" w:rsidRPr="00664577">
        <w:rPr>
          <w:rFonts w:eastAsia="Times New Roman" w:cstheme="minorHAnsi"/>
        </w:rPr>
        <w:t>9v99 (</w:t>
      </w:r>
      <w:r w:rsidR="00F6566B">
        <w:rPr>
          <w:rFonts w:eastAsia="Times New Roman" w:cstheme="minorHAnsi"/>
        </w:rPr>
        <w:t>10</w:t>
      </w:r>
      <w:r w:rsidR="007245DB" w:rsidRPr="00664577">
        <w:rPr>
          <w:rFonts w:eastAsia="Times New Roman" w:cstheme="minorHAnsi"/>
        </w:rPr>
        <w:t>,2)</w:t>
      </w:r>
      <w:bookmarkEnd w:id="111"/>
      <w:r w:rsidR="007245DB">
        <w:rPr>
          <w:rFonts w:eastAsia="Times New Roman" w:cstheme="minorHAnsi"/>
        </w:rPr>
        <w:t xml:space="preserve">.  </w:t>
      </w:r>
      <w:bookmarkStart w:id="112" w:name="_Hlk519676683"/>
      <w:r w:rsidR="001F2895">
        <w:rPr>
          <w:rFonts w:eastAsia="Times New Roman" w:cstheme="minorHAnsi"/>
        </w:rPr>
        <w:t xml:space="preserve">Field has two decimal positions and the decimal point (.) must be included.  Example:  $250 to be reported as </w:t>
      </w:r>
      <w:r w:rsidR="009B1852">
        <w:rPr>
          <w:rFonts w:eastAsia="Times New Roman" w:cstheme="minorHAnsi"/>
        </w:rPr>
        <w:t>‘</w:t>
      </w:r>
      <w:r w:rsidR="001F2895">
        <w:rPr>
          <w:rFonts w:eastAsia="Times New Roman" w:cstheme="minorHAnsi"/>
        </w:rPr>
        <w:t>250.00</w:t>
      </w:r>
      <w:r w:rsidR="009B1852">
        <w:rPr>
          <w:rFonts w:eastAsia="Times New Roman" w:cstheme="minorHAnsi"/>
        </w:rPr>
        <w:t>’</w:t>
      </w:r>
      <w:r w:rsidR="001F2895" w:rsidRPr="001F2895">
        <w:rPr>
          <w:rFonts w:eastAsia="Times New Roman" w:cstheme="minorHAnsi"/>
        </w:rPr>
        <w:t>.</w:t>
      </w:r>
      <w:bookmarkEnd w:id="112"/>
    </w:p>
    <w:p w14:paraId="3F0DFD7A" w14:textId="21E60415"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6C2167A"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EE5020A"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28C0A8F"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17DCA0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1BBF2E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261DCFC"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F678652"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198A8F1"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38960563"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E5966A7"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756338F8" w14:textId="77777777" w:rsidR="00707FB8" w:rsidRPr="00960A39"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3" w:name="PellGrant"/>
      <w:bookmarkEnd w:id="113"/>
      <w:r w:rsidRPr="00960A39">
        <w:rPr>
          <w:rFonts w:eastAsia="Times New Roman" w:cstheme="minorHAnsi"/>
          <w:b/>
        </w:rPr>
        <w:t>PellGrant</w:t>
      </w:r>
    </w:p>
    <w:p w14:paraId="7A8D7F85" w14:textId="180A70FB" w:rsidR="00707FB8" w:rsidRPr="00960A39"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960A39">
        <w:rPr>
          <w:rFonts w:eastAsia="Times New Roman" w:cstheme="minorHAnsi"/>
        </w:rPr>
        <w:t>Pell Grant Eligible</w:t>
      </w:r>
    </w:p>
    <w:p w14:paraId="21621438"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4AAE6868"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FE8433D"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Is the Program PELL Eligible?</w:t>
      </w:r>
    </w:p>
    <w:p w14:paraId="2C682C64" w14:textId="77777777" w:rsidR="00707FB8" w:rsidRPr="00960A39"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w:t>
      </w:r>
      <w:r w:rsidRPr="00960A39">
        <w:rPr>
          <w:rFonts w:eastAsia="Times New Roman" w:cstheme="minorHAnsi"/>
        </w:rPr>
        <w:t>Y=Yes   N=No</w:t>
      </w:r>
    </w:p>
    <w:p w14:paraId="337BB8C4"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C6C1923"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4A0D16B3"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32CB9B3"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5DCFEB7"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A248187"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58A0A1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BB1B300"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B2CEC01" w14:textId="77777777" w:rsidR="00707FB8" w:rsidRDefault="00707FB8" w:rsidP="00707FB8">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960A39">
        <w:rPr>
          <w:rFonts w:eastAsia="Times New Roman" w:cstheme="minorHAnsi"/>
        </w:rPr>
        <w:t>Y</w:t>
      </w:r>
      <w:r>
        <w:rPr>
          <w:rFonts w:eastAsia="Times New Roman" w:cstheme="minorHAnsi"/>
        </w:rPr>
        <w:tab/>
      </w:r>
      <w:r>
        <w:rPr>
          <w:rFonts w:eastAsia="Times New Roman" w:cstheme="minorHAnsi"/>
        </w:rPr>
        <w:tab/>
      </w:r>
      <w:r w:rsidRPr="00960A39">
        <w:rPr>
          <w:rFonts w:eastAsia="Times New Roman" w:cstheme="minorHAnsi"/>
        </w:rPr>
        <w:t>Yes</w:t>
      </w:r>
      <w:r>
        <w:rPr>
          <w:rFonts w:eastAsia="Times New Roman" w:cstheme="minorHAnsi"/>
        </w:rPr>
        <w:t xml:space="preserve"> Program is PELL Eligible</w:t>
      </w:r>
    </w:p>
    <w:p w14:paraId="1566B683" w14:textId="77777777" w:rsidR="00707FB8" w:rsidRPr="00960A39" w:rsidRDefault="00707FB8" w:rsidP="00707FB8">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960A39">
        <w:rPr>
          <w:rFonts w:eastAsia="Times New Roman" w:cstheme="minorHAnsi"/>
        </w:rPr>
        <w:t>N</w:t>
      </w:r>
      <w:r>
        <w:rPr>
          <w:rFonts w:eastAsia="Times New Roman" w:cstheme="minorHAnsi"/>
        </w:rPr>
        <w:tab/>
      </w:r>
      <w:r>
        <w:rPr>
          <w:rFonts w:eastAsia="Times New Roman" w:cstheme="minorHAnsi"/>
        </w:rPr>
        <w:tab/>
      </w:r>
      <w:r w:rsidRPr="00960A39">
        <w:rPr>
          <w:rFonts w:eastAsia="Times New Roman" w:cstheme="minorHAnsi"/>
        </w:rPr>
        <w:t>No</w:t>
      </w:r>
      <w:r>
        <w:rPr>
          <w:rFonts w:eastAsia="Times New Roman" w:cstheme="minorHAnsi"/>
        </w:rPr>
        <w:t xml:space="preserve"> Program is </w:t>
      </w:r>
      <w:r w:rsidRPr="001436C0">
        <w:rPr>
          <w:rFonts w:eastAsia="Times New Roman" w:cstheme="minorHAnsi"/>
          <w:b/>
        </w:rPr>
        <w:t>Not</w:t>
      </w:r>
      <w:r>
        <w:rPr>
          <w:rFonts w:eastAsia="Times New Roman" w:cstheme="minorHAnsi"/>
        </w:rPr>
        <w:t xml:space="preserve"> PELL Eligible</w:t>
      </w:r>
    </w:p>
    <w:p w14:paraId="20747265"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p>
    <w:p w14:paraId="2E554603"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186BB935"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2F350516" w14:textId="10F89143" w:rsidR="0019335D" w:rsidRPr="005E1BC1" w:rsidRDefault="00447F0E" w:rsidP="009D18DA">
      <w:pPr>
        <w:widowControl w:val="0"/>
        <w:tabs>
          <w:tab w:val="left" w:pos="225"/>
          <w:tab w:val="left" w:pos="2853"/>
        </w:tabs>
        <w:autoSpaceDE w:val="0"/>
        <w:autoSpaceDN w:val="0"/>
        <w:adjustRightInd w:val="0"/>
        <w:spacing w:before="120" w:after="0" w:line="240" w:lineRule="auto"/>
        <w:rPr>
          <w:rFonts w:eastAsia="Times New Roman" w:cstheme="minorHAnsi"/>
          <w:b/>
        </w:rPr>
      </w:pPr>
      <w:r w:rsidRPr="005E1BC1">
        <w:rPr>
          <w:rFonts w:eastAsia="Times New Roman" w:cstheme="minorHAnsi"/>
          <w:b/>
          <w:bCs/>
          <w:color w:val="000000"/>
        </w:rPr>
        <w:lastRenderedPageBreak/>
        <w:t>Field Name:</w:t>
      </w:r>
      <w:r w:rsidRPr="005E1BC1">
        <w:rPr>
          <w:rFonts w:eastAsia="Times New Roman" w:cstheme="minorHAnsi"/>
        </w:rPr>
        <w:tab/>
      </w:r>
      <w:bookmarkStart w:id="114" w:name="Prog_ID"/>
      <w:bookmarkEnd w:id="114"/>
      <w:r w:rsidR="0019335D" w:rsidRPr="005E1BC1">
        <w:rPr>
          <w:rFonts w:eastAsia="Times New Roman" w:cstheme="minorHAnsi"/>
          <w:b/>
        </w:rPr>
        <w:t>Prog_ID</w:t>
      </w:r>
    </w:p>
    <w:p w14:paraId="01BAAF61" w14:textId="71E6C60C" w:rsidR="0019335D" w:rsidRPr="005E1BC1" w:rsidRDefault="00447F0E" w:rsidP="0019335D">
      <w:pPr>
        <w:widowControl w:val="0"/>
        <w:tabs>
          <w:tab w:val="left" w:pos="249"/>
          <w:tab w:val="left" w:pos="2877"/>
        </w:tabs>
        <w:autoSpaceDE w:val="0"/>
        <w:autoSpaceDN w:val="0"/>
        <w:adjustRightInd w:val="0"/>
        <w:spacing w:before="31" w:after="0" w:line="240" w:lineRule="auto"/>
        <w:rPr>
          <w:rFonts w:eastAsia="Times New Roman" w:cstheme="minorHAnsi"/>
        </w:rPr>
      </w:pPr>
      <w:r w:rsidRPr="005E1BC1">
        <w:rPr>
          <w:rFonts w:eastAsia="Times New Roman" w:cstheme="minorHAnsi"/>
        </w:rPr>
        <w:tab/>
      </w:r>
      <w:r w:rsidRPr="005E1BC1">
        <w:rPr>
          <w:rFonts w:eastAsia="Times New Roman" w:cstheme="minorHAnsi"/>
          <w:color w:val="000000"/>
        </w:rPr>
        <w:t>Descriptor Long:</w:t>
      </w:r>
      <w:r w:rsidRPr="005E1BC1">
        <w:rPr>
          <w:rFonts w:eastAsia="Times New Roman" w:cstheme="minorHAnsi"/>
        </w:rPr>
        <w:tab/>
      </w:r>
      <w:r w:rsidR="0019335D" w:rsidRPr="005E1BC1">
        <w:rPr>
          <w:rFonts w:eastAsia="Times New Roman" w:cstheme="minorHAnsi"/>
        </w:rPr>
        <w:t>DHE Program ID Number</w:t>
      </w:r>
    </w:p>
    <w:p w14:paraId="2EB81A48" w14:textId="4142607F" w:rsidR="00447F0E" w:rsidRPr="005E1BC1" w:rsidRDefault="00447F0E" w:rsidP="00447F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Field Length:</w:t>
      </w:r>
      <w:r w:rsidRPr="005E1BC1">
        <w:rPr>
          <w:rFonts w:eastAsia="Times New Roman" w:cstheme="minorHAnsi"/>
        </w:rPr>
        <w:tab/>
      </w:r>
      <w:r w:rsidR="001A6EF2" w:rsidRPr="005E1BC1">
        <w:rPr>
          <w:rFonts w:eastAsia="Times New Roman" w:cstheme="minorHAnsi"/>
        </w:rPr>
        <w:t>30</w:t>
      </w:r>
    </w:p>
    <w:p w14:paraId="67D4F600" w14:textId="3C803D16" w:rsidR="00447F0E" w:rsidRPr="005E1BC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Field Status:</w:t>
      </w:r>
      <w:r w:rsidRPr="005E1BC1">
        <w:rPr>
          <w:rFonts w:eastAsia="Times New Roman" w:cstheme="minorHAnsi"/>
        </w:rPr>
        <w:tab/>
      </w:r>
      <w:r w:rsidR="001A6EF2" w:rsidRPr="005E1BC1">
        <w:rPr>
          <w:rFonts w:eastAsia="Times New Roman" w:cstheme="minorHAnsi"/>
        </w:rPr>
        <w:t>Current</w:t>
      </w:r>
    </w:p>
    <w:p w14:paraId="752A225E" w14:textId="25944155" w:rsidR="001A6EF2" w:rsidRPr="005E1BC1" w:rsidRDefault="00447F0E" w:rsidP="001A6EF2">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5E1BC1">
        <w:rPr>
          <w:rFonts w:eastAsia="Times New Roman" w:cstheme="minorHAnsi"/>
        </w:rPr>
        <w:tab/>
      </w:r>
      <w:r w:rsidRPr="005E1BC1">
        <w:rPr>
          <w:rFonts w:eastAsia="Times New Roman" w:cstheme="minorHAnsi"/>
          <w:color w:val="000000"/>
        </w:rPr>
        <w:t>Definition:</w:t>
      </w:r>
      <w:r w:rsidR="001A6EF2" w:rsidRPr="005E1BC1">
        <w:rPr>
          <w:rFonts w:eastAsia="Times New Roman" w:cstheme="minorHAnsi"/>
          <w:color w:val="000000"/>
        </w:rPr>
        <w:tab/>
      </w:r>
      <w:r w:rsidR="005E0F2D" w:rsidRPr="005E1BC1">
        <w:rPr>
          <w:rFonts w:eastAsia="Times New Roman" w:cstheme="minorHAnsi"/>
          <w:color w:val="000000"/>
        </w:rPr>
        <w:t xml:space="preserve">Institution must obtain </w:t>
      </w:r>
      <w:r w:rsidR="001A6EF2" w:rsidRPr="005E1BC1">
        <w:rPr>
          <w:rFonts w:eastAsia="Times New Roman" w:cstheme="minorHAnsi"/>
          <w:color w:val="000000"/>
        </w:rPr>
        <w:t>DHE approval before submitting credit programs through this system.</w:t>
      </w:r>
    </w:p>
    <w:p w14:paraId="6B691B26" w14:textId="05182D6A" w:rsidR="00447F0E" w:rsidRPr="005E1BC1" w:rsidRDefault="00447F0E" w:rsidP="00A3583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5E1BC1">
        <w:rPr>
          <w:rFonts w:eastAsia="Times New Roman" w:cstheme="minorHAnsi"/>
        </w:rPr>
        <w:tab/>
      </w:r>
      <w:r w:rsidRPr="005E1BC1">
        <w:rPr>
          <w:rFonts w:eastAsia="Times New Roman" w:cstheme="minorHAnsi"/>
          <w:color w:val="000000"/>
        </w:rPr>
        <w:t>Comments:</w:t>
      </w:r>
      <w:r w:rsidRPr="005E1BC1">
        <w:rPr>
          <w:rFonts w:eastAsia="Times New Roman" w:cstheme="minorHAnsi"/>
        </w:rPr>
        <w:tab/>
      </w:r>
      <w:r w:rsidR="00A35833">
        <w:rPr>
          <w:rFonts w:eastAsia="Times New Roman" w:cstheme="minorHAnsi"/>
        </w:rPr>
        <w:tab/>
      </w:r>
      <w:r w:rsidR="001A6EF2" w:rsidRPr="005E1BC1">
        <w:rPr>
          <w:rFonts w:eastAsia="Times New Roman" w:cstheme="minorHAnsi"/>
        </w:rPr>
        <w:t xml:space="preserve">Use </w:t>
      </w:r>
      <w:r w:rsidR="005E1BC1">
        <w:rPr>
          <w:rFonts w:eastAsia="Times New Roman" w:cstheme="minorHAnsi"/>
        </w:rPr>
        <w:t>‘999999999</w:t>
      </w:r>
      <w:r w:rsidR="00A35833">
        <w:rPr>
          <w:rFonts w:eastAsia="Times New Roman" w:cstheme="minorHAnsi"/>
        </w:rPr>
        <w:t>9’</w:t>
      </w:r>
      <w:r w:rsidR="001A6EF2" w:rsidRPr="005E1BC1">
        <w:rPr>
          <w:rFonts w:eastAsia="Times New Roman" w:cstheme="minorHAnsi"/>
        </w:rPr>
        <w:t xml:space="preserve"> for noncredit or other programs not subject to DHE approval.</w:t>
      </w:r>
      <w:r w:rsidR="00A35833">
        <w:rPr>
          <w:rFonts w:eastAsia="Times New Roman" w:cstheme="minorHAnsi"/>
        </w:rPr>
        <w:t xml:space="preserve">  </w:t>
      </w:r>
      <w:r w:rsidR="00933EA9" w:rsidRPr="005E1BC1">
        <w:rPr>
          <w:rFonts w:eastAsia="Times New Roman" w:cstheme="minorHAnsi"/>
        </w:rPr>
        <w:t xml:space="preserve">If </w:t>
      </w:r>
      <w:r w:rsidR="00933EA9" w:rsidRPr="005E1BC1">
        <w:rPr>
          <w:rFonts w:eastAsia="Times New Roman" w:cstheme="minorHAnsi"/>
          <w:b/>
        </w:rPr>
        <w:t>Credit</w:t>
      </w:r>
      <w:r w:rsidR="00933EA9" w:rsidRPr="005E1BC1">
        <w:rPr>
          <w:rFonts w:eastAsia="Times New Roman" w:cstheme="minorHAnsi"/>
        </w:rPr>
        <w:t xml:space="preserve"> = </w:t>
      </w:r>
      <w:r w:rsidR="005E1BC1">
        <w:rPr>
          <w:rFonts w:eastAsia="Times New Roman" w:cstheme="minorHAnsi"/>
        </w:rPr>
        <w:t>‘</w:t>
      </w:r>
      <w:r w:rsidR="00933EA9" w:rsidRPr="005E1BC1">
        <w:rPr>
          <w:rFonts w:eastAsia="Times New Roman" w:cstheme="minorHAnsi"/>
        </w:rPr>
        <w:t>Y</w:t>
      </w:r>
      <w:r w:rsidR="005E1BC1">
        <w:rPr>
          <w:rFonts w:eastAsia="Times New Roman" w:cstheme="minorHAnsi"/>
        </w:rPr>
        <w:t>’</w:t>
      </w:r>
      <w:r w:rsidR="00933EA9" w:rsidRPr="005E1BC1">
        <w:rPr>
          <w:rFonts w:eastAsia="Times New Roman" w:cstheme="minorHAnsi"/>
        </w:rPr>
        <w:t xml:space="preserve">, then </w:t>
      </w:r>
      <w:r w:rsidR="00933EA9" w:rsidRPr="004B6ECA">
        <w:rPr>
          <w:rFonts w:eastAsia="Times New Roman" w:cstheme="minorHAnsi"/>
          <w:b/>
        </w:rPr>
        <w:t>Prog_ID</w:t>
      </w:r>
      <w:r w:rsidR="00933EA9" w:rsidRPr="005E1BC1">
        <w:rPr>
          <w:rFonts w:eastAsia="Times New Roman" w:cstheme="minorHAnsi"/>
        </w:rPr>
        <w:t xml:space="preserve"> must not be </w:t>
      </w:r>
      <w:r w:rsidR="005E1BC1">
        <w:rPr>
          <w:rFonts w:eastAsia="Times New Roman" w:cstheme="minorHAnsi"/>
        </w:rPr>
        <w:t>‘</w:t>
      </w:r>
      <w:r w:rsidR="00933EA9" w:rsidRPr="005E1BC1">
        <w:rPr>
          <w:rFonts w:eastAsia="Times New Roman" w:cstheme="minorHAnsi"/>
        </w:rPr>
        <w:t>99999</w:t>
      </w:r>
      <w:r w:rsidR="00A35833">
        <w:rPr>
          <w:rFonts w:eastAsia="Times New Roman" w:cstheme="minorHAnsi"/>
        </w:rPr>
        <w:t>9</w:t>
      </w:r>
      <w:r w:rsidR="00933EA9" w:rsidRPr="005E1BC1">
        <w:rPr>
          <w:rFonts w:eastAsia="Times New Roman" w:cstheme="minorHAnsi"/>
        </w:rPr>
        <w:t>9999</w:t>
      </w:r>
      <w:r w:rsidR="005E1BC1">
        <w:rPr>
          <w:rFonts w:eastAsia="Times New Roman" w:cstheme="minorHAnsi"/>
        </w:rPr>
        <w:t>’</w:t>
      </w:r>
      <w:r w:rsidR="005E0F2D" w:rsidRPr="005E1BC1">
        <w:rPr>
          <w:rFonts w:eastAsia="Times New Roman" w:cstheme="minorHAnsi"/>
        </w:rPr>
        <w:t>.</w:t>
      </w:r>
    </w:p>
    <w:p w14:paraId="74DFCAC9" w14:textId="77777777" w:rsidR="00933EA9" w:rsidRPr="005E1BC1" w:rsidRDefault="00933EA9" w:rsidP="00447F0E">
      <w:pPr>
        <w:widowControl w:val="0"/>
        <w:tabs>
          <w:tab w:val="left" w:pos="2904"/>
        </w:tabs>
        <w:autoSpaceDE w:val="0"/>
        <w:autoSpaceDN w:val="0"/>
        <w:adjustRightInd w:val="0"/>
        <w:spacing w:after="0" w:line="240" w:lineRule="auto"/>
        <w:rPr>
          <w:rFonts w:eastAsia="Times New Roman" w:cstheme="minorHAnsi"/>
          <w:color w:val="000000"/>
        </w:rPr>
      </w:pPr>
    </w:p>
    <w:p w14:paraId="3A436210" w14:textId="77777777" w:rsidR="00447F0E" w:rsidRPr="005E1BC1" w:rsidRDefault="00447F0E" w:rsidP="00447F0E">
      <w:pPr>
        <w:widowControl w:val="0"/>
        <w:tabs>
          <w:tab w:val="left" w:pos="240"/>
        </w:tabs>
        <w:autoSpaceDE w:val="0"/>
        <w:autoSpaceDN w:val="0"/>
        <w:adjustRightInd w:val="0"/>
        <w:spacing w:before="53"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Hyperlink Resources:</w:t>
      </w:r>
      <w:r w:rsidRPr="005E1BC1">
        <w:rPr>
          <w:rFonts w:eastAsia="Times New Roman" w:cstheme="minorHAnsi"/>
          <w:color w:val="000000"/>
        </w:rPr>
        <w:tab/>
      </w:r>
      <w:r w:rsidRPr="005E1BC1">
        <w:rPr>
          <w:rFonts w:eastAsia="Times New Roman" w:cstheme="minorHAnsi"/>
          <w:color w:val="000000"/>
        </w:rPr>
        <w:tab/>
      </w:r>
    </w:p>
    <w:p w14:paraId="4615D0F6" w14:textId="4443D63D" w:rsidR="00447F0E" w:rsidRPr="005E1BC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Manual Year:</w:t>
      </w:r>
      <w:r w:rsidRPr="005E1BC1">
        <w:rPr>
          <w:rFonts w:eastAsia="Times New Roman" w:cstheme="minorHAnsi"/>
          <w:color w:val="000000"/>
        </w:rPr>
        <w:tab/>
      </w:r>
      <w:r w:rsidR="001A6EF2" w:rsidRPr="005E1BC1">
        <w:rPr>
          <w:rFonts w:eastAsia="Times New Roman" w:cstheme="minorHAnsi"/>
          <w:color w:val="000000"/>
        </w:rPr>
        <w:t>2018</w:t>
      </w:r>
    </w:p>
    <w:p w14:paraId="4DFE3C57" w14:textId="77777777" w:rsidR="00447F0E" w:rsidRPr="005E1BC1" w:rsidRDefault="00447F0E" w:rsidP="00447F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Codeset Name:</w:t>
      </w:r>
      <w:r w:rsidRPr="005E1BC1">
        <w:rPr>
          <w:rFonts w:eastAsia="Times New Roman" w:cstheme="minorHAnsi"/>
        </w:rPr>
        <w:tab/>
      </w:r>
    </w:p>
    <w:p w14:paraId="2D5DC0AE" w14:textId="77777777" w:rsidR="00447F0E" w:rsidRPr="005E1BC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CodesetFormat:</w:t>
      </w:r>
      <w:r w:rsidRPr="005E1BC1">
        <w:rPr>
          <w:rFonts w:eastAsia="Times New Roman" w:cstheme="minorHAnsi"/>
        </w:rPr>
        <w:tab/>
      </w:r>
    </w:p>
    <w:p w14:paraId="00B59C58" w14:textId="77777777" w:rsidR="00447F0E" w:rsidRPr="005E1BC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CodesetComments:</w:t>
      </w:r>
      <w:r w:rsidRPr="005E1BC1">
        <w:rPr>
          <w:rFonts w:eastAsia="Times New Roman" w:cstheme="minorHAnsi"/>
          <w:color w:val="000000"/>
        </w:rPr>
        <w:tab/>
      </w:r>
      <w:r w:rsidRPr="005E1BC1">
        <w:rPr>
          <w:rFonts w:eastAsia="Times New Roman" w:cstheme="minorHAnsi"/>
          <w:color w:val="000000"/>
        </w:rPr>
        <w:tab/>
      </w:r>
    </w:p>
    <w:p w14:paraId="523B9A3C" w14:textId="77777777" w:rsidR="00447F0E" w:rsidRPr="005E1BC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5E1BC1">
        <w:rPr>
          <w:rFonts w:eastAsia="Times New Roman" w:cstheme="minorHAnsi"/>
        </w:rPr>
        <w:tab/>
      </w:r>
      <w:r w:rsidRPr="005E1BC1">
        <w:rPr>
          <w:rFonts w:eastAsia="Times New Roman" w:cstheme="minorHAnsi"/>
          <w:color w:val="000000"/>
        </w:rPr>
        <w:t>CodesetExample:</w:t>
      </w:r>
      <w:r w:rsidRPr="005E1BC1">
        <w:rPr>
          <w:rFonts w:eastAsia="Times New Roman" w:cstheme="minorHAnsi"/>
          <w:color w:val="000000"/>
        </w:rPr>
        <w:tab/>
      </w:r>
      <w:r w:rsidRPr="005E1BC1">
        <w:rPr>
          <w:rFonts w:eastAsia="Times New Roman" w:cstheme="minorHAnsi"/>
          <w:color w:val="000000"/>
        </w:rPr>
        <w:tab/>
      </w:r>
    </w:p>
    <w:p w14:paraId="5398C777" w14:textId="165355C9" w:rsidR="00447F0E" w:rsidRPr="005E1BC1" w:rsidRDefault="00447F0E" w:rsidP="00447F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5E1BC1">
        <w:rPr>
          <w:rFonts w:eastAsia="Times New Roman" w:cstheme="minorHAnsi"/>
        </w:rPr>
        <w:tab/>
      </w:r>
      <w:r w:rsidRPr="005E1BC1">
        <w:rPr>
          <w:rFonts w:eastAsia="Times New Roman" w:cstheme="minorHAnsi"/>
        </w:rPr>
        <w:tab/>
      </w:r>
      <w:r w:rsidRPr="005E1BC1">
        <w:rPr>
          <w:rFonts w:eastAsia="Times New Roman" w:cstheme="minorHAnsi"/>
        </w:rPr>
        <w:tab/>
      </w:r>
      <w:r w:rsidRPr="005E1BC1">
        <w:rPr>
          <w:rFonts w:eastAsia="Times New Roman" w:cstheme="minorHAnsi"/>
          <w:b/>
          <w:bCs/>
          <w:color w:val="000000"/>
        </w:rPr>
        <w:t>Value</w:t>
      </w:r>
      <w:r w:rsidRPr="005E1BC1">
        <w:rPr>
          <w:rFonts w:eastAsia="Times New Roman" w:cstheme="minorHAnsi"/>
        </w:rPr>
        <w:tab/>
      </w:r>
      <w:r w:rsidRPr="005E1BC1">
        <w:rPr>
          <w:rFonts w:eastAsia="Times New Roman" w:cstheme="minorHAnsi"/>
        </w:rPr>
        <w:tab/>
      </w:r>
      <w:r w:rsidR="00B13F1E" w:rsidRPr="005E1BC1">
        <w:rPr>
          <w:rFonts w:eastAsia="Times New Roman" w:cstheme="minorHAnsi"/>
        </w:rPr>
        <w:tab/>
      </w:r>
      <w:r w:rsidRPr="005E1BC1">
        <w:rPr>
          <w:rFonts w:eastAsia="Times New Roman" w:cstheme="minorHAnsi"/>
          <w:b/>
          <w:bCs/>
          <w:color w:val="000000"/>
        </w:rPr>
        <w:t>Description</w:t>
      </w:r>
    </w:p>
    <w:p w14:paraId="2728F31A" w14:textId="7DB3A6EB" w:rsidR="00447F0E" w:rsidRPr="004B6091" w:rsidRDefault="00F3781E" w:rsidP="00B13F1E">
      <w:pPr>
        <w:widowControl w:val="0"/>
        <w:tabs>
          <w:tab w:val="right" w:pos="0"/>
        </w:tabs>
        <w:autoSpaceDE w:val="0"/>
        <w:autoSpaceDN w:val="0"/>
        <w:adjustRightInd w:val="0"/>
        <w:spacing w:after="0" w:line="240" w:lineRule="auto"/>
        <w:ind w:left="5040" w:hanging="5040"/>
        <w:jc w:val="both"/>
        <w:rPr>
          <w:rFonts w:eastAsia="Times New Roman" w:cstheme="minorHAnsi"/>
          <w:color w:val="000000"/>
        </w:rPr>
      </w:pPr>
      <w:r w:rsidRPr="005E1BC1">
        <w:rPr>
          <w:rFonts w:eastAsia="Times New Roman" w:cstheme="minorHAnsi"/>
          <w:color w:val="000000"/>
        </w:rPr>
        <w:t xml:space="preserve">                                                          </w:t>
      </w:r>
      <w:r w:rsidR="00447F0E" w:rsidRPr="005E1BC1">
        <w:rPr>
          <w:rFonts w:eastAsia="Times New Roman" w:cstheme="minorHAnsi"/>
          <w:color w:val="000000"/>
        </w:rPr>
        <w:t>999</w:t>
      </w:r>
      <w:r w:rsidR="00933EA9" w:rsidRPr="005E1BC1">
        <w:rPr>
          <w:rFonts w:eastAsia="Times New Roman" w:cstheme="minorHAnsi"/>
          <w:color w:val="000000"/>
        </w:rPr>
        <w:t>99999</w:t>
      </w:r>
      <w:r w:rsidR="00A35833">
        <w:rPr>
          <w:rFonts w:eastAsia="Times New Roman" w:cstheme="minorHAnsi"/>
          <w:color w:val="000000"/>
        </w:rPr>
        <w:t>9</w:t>
      </w:r>
      <w:r w:rsidR="00933EA9" w:rsidRPr="005E1BC1">
        <w:rPr>
          <w:rFonts w:eastAsia="Times New Roman" w:cstheme="minorHAnsi"/>
          <w:color w:val="000000"/>
        </w:rPr>
        <w:t>9</w:t>
      </w:r>
      <w:r w:rsidR="00447F0E" w:rsidRPr="005E1BC1">
        <w:rPr>
          <w:rFonts w:eastAsia="Times New Roman" w:cstheme="minorHAnsi"/>
        </w:rPr>
        <w:tab/>
      </w:r>
      <w:r w:rsidR="00933EA9" w:rsidRPr="005E1BC1">
        <w:rPr>
          <w:rFonts w:eastAsia="Times New Roman" w:cstheme="minorHAnsi"/>
        </w:rPr>
        <w:t>Unknown</w:t>
      </w:r>
      <w:r w:rsidRPr="005E1BC1">
        <w:rPr>
          <w:rFonts w:eastAsia="Times New Roman" w:cstheme="minorHAnsi"/>
        </w:rPr>
        <w:t>, Noncredit program or not subject to DHE approval</w:t>
      </w:r>
      <w:r w:rsidR="00B13F1E" w:rsidRPr="005E1BC1">
        <w:rPr>
          <w:rFonts w:eastAsia="Times New Roman" w:cstheme="minorHAnsi"/>
        </w:rPr>
        <w:t>.</w:t>
      </w:r>
    </w:p>
    <w:p w14:paraId="6903023C" w14:textId="77777777" w:rsidR="00447F0E" w:rsidRPr="004B6091" w:rsidRDefault="00447F0E" w:rsidP="00447F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379B72D" w14:textId="77777777" w:rsidR="00447F0E" w:rsidRPr="004B6091" w:rsidRDefault="00447F0E" w:rsidP="00447F0E">
      <w:pPr>
        <w:spacing w:after="0" w:line="240" w:lineRule="auto"/>
        <w:rPr>
          <w:rFonts w:eastAsia="Times New Roman" w:cstheme="minorHAnsi"/>
        </w:rPr>
      </w:pPr>
      <w:r w:rsidRPr="004B6091">
        <w:rPr>
          <w:rFonts w:eastAsia="Times New Roman" w:cstheme="minorHAnsi"/>
        </w:rPr>
        <w:br w:type="page"/>
      </w:r>
    </w:p>
    <w:p w14:paraId="1F2CA8BA" w14:textId="77777777" w:rsidR="00707FB8" w:rsidRPr="00BB07A2"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5" w:name="ProgramDesc"/>
      <w:bookmarkEnd w:id="115"/>
      <w:r w:rsidRPr="009D18DA">
        <w:rPr>
          <w:rFonts w:eastAsia="Times New Roman" w:cstheme="minorHAnsi"/>
          <w:b/>
        </w:rPr>
        <w:t>ProgramDesc</w:t>
      </w:r>
    </w:p>
    <w:p w14:paraId="0F51BAF8" w14:textId="77777777" w:rsidR="00707FB8" w:rsidRPr="00BB07A2"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BB07A2">
        <w:rPr>
          <w:rFonts w:eastAsia="Times New Roman" w:cstheme="minorHAnsi"/>
        </w:rPr>
        <w:t>Detailed Program Description</w:t>
      </w:r>
    </w:p>
    <w:p w14:paraId="4D7E75F0"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500</w:t>
      </w:r>
    </w:p>
    <w:p w14:paraId="077F5AB9"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BC81937" w14:textId="77777777" w:rsidR="00707FB8" w:rsidRPr="00BB07A2"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BB07A2">
        <w:rPr>
          <w:rFonts w:eastAsia="Times New Roman" w:cstheme="minorHAnsi"/>
          <w:color w:val="000000"/>
        </w:rPr>
        <w:t>Detailed description of the program.</w:t>
      </w:r>
    </w:p>
    <w:p w14:paraId="067C1AB1"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p>
    <w:p w14:paraId="6218A542"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688AE37"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4905AA2"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0F1CCD8"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74C6C0F"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9DA635F"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A23313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324E992"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A215BE7"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6CCFB343"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771D0567"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37EA6853" w14:textId="77777777" w:rsidR="00707FB8" w:rsidRPr="003E5EBC"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6" w:name="ProgramTitle"/>
      <w:bookmarkEnd w:id="116"/>
      <w:r w:rsidRPr="003E5EBC">
        <w:rPr>
          <w:rFonts w:eastAsia="Times New Roman" w:cstheme="minorHAnsi"/>
          <w:b/>
        </w:rPr>
        <w:t>ProgramTitle</w:t>
      </w:r>
    </w:p>
    <w:p w14:paraId="36B115AA" w14:textId="77777777" w:rsidR="00707FB8" w:rsidRPr="003E5EBC"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E5EBC">
        <w:rPr>
          <w:rFonts w:eastAsia="Times New Roman" w:cstheme="minorHAnsi"/>
        </w:rPr>
        <w:t>Title of Program</w:t>
      </w:r>
    </w:p>
    <w:p w14:paraId="4298E89C"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255</w:t>
      </w:r>
    </w:p>
    <w:p w14:paraId="7F2077F1"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BA65F80" w14:textId="246E6FB7" w:rsidR="00707FB8" w:rsidRPr="003E5EBC"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3E5EBC">
        <w:rPr>
          <w:rFonts w:eastAsia="Times New Roman" w:cstheme="minorHAnsi"/>
          <w:color w:val="000000"/>
        </w:rPr>
        <w:t xml:space="preserve">The Program Title is assigned by the </w:t>
      </w:r>
      <w:r w:rsidR="00F6566B">
        <w:rPr>
          <w:rFonts w:eastAsia="Times New Roman" w:cstheme="minorHAnsi"/>
          <w:color w:val="000000"/>
        </w:rPr>
        <w:t>institution</w:t>
      </w:r>
      <w:r w:rsidRPr="003E5EBC">
        <w:rPr>
          <w:rFonts w:eastAsia="Times New Roman" w:cstheme="minorHAnsi"/>
          <w:color w:val="000000"/>
        </w:rPr>
        <w:t xml:space="preserve"> and is in a text format.</w:t>
      </w:r>
    </w:p>
    <w:p w14:paraId="58AA6A38"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p>
    <w:p w14:paraId="1CB9D371"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FF15B83"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95072AE"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E4C38A0"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D2553E6"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C108F79"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425CE49B"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0BAEB60"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DE465EB"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5E26AA02"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C54F891"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4839DE6D" w14:textId="77777777" w:rsidR="00707FB8" w:rsidRPr="0033699A"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7" w:name="RefundPolicy"/>
      <w:bookmarkEnd w:id="117"/>
      <w:r w:rsidRPr="0033699A">
        <w:rPr>
          <w:rFonts w:eastAsia="Times New Roman" w:cstheme="minorHAnsi"/>
          <w:b/>
        </w:rPr>
        <w:t>RefundPolicy</w:t>
      </w:r>
    </w:p>
    <w:p w14:paraId="6F16DF79" w14:textId="77777777" w:rsidR="00707FB8" w:rsidRPr="0033699A"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3699A">
        <w:rPr>
          <w:rFonts w:eastAsia="Times New Roman" w:cstheme="minorHAnsi"/>
        </w:rPr>
        <w:t>Refund Policy</w:t>
      </w:r>
    </w:p>
    <w:p w14:paraId="5B882A07"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1000</w:t>
      </w:r>
    </w:p>
    <w:p w14:paraId="11C13F2A"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DA0E1F5" w14:textId="77777777" w:rsidR="00707FB8" w:rsidRPr="0033699A"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Details about institution’s </w:t>
      </w:r>
      <w:r w:rsidRPr="0033699A">
        <w:rPr>
          <w:rFonts w:eastAsia="Times New Roman" w:cstheme="minorHAnsi"/>
          <w:color w:val="000000"/>
        </w:rPr>
        <w:t>Refund Policy</w:t>
      </w:r>
    </w:p>
    <w:p w14:paraId="60095A94" w14:textId="77777777" w:rsidR="00707FB8" w:rsidRPr="0033699A" w:rsidRDefault="00707FB8" w:rsidP="00707FB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Example:</w:t>
      </w:r>
      <w:r w:rsidRPr="0033699A">
        <w:rPr>
          <w:rFonts w:ascii="Calibri" w:hAnsi="Calibri" w:cs="Calibri"/>
          <w:sz w:val="16"/>
          <w:szCs w:val="16"/>
        </w:rPr>
        <w:t xml:space="preserve"> </w:t>
      </w:r>
      <w:r>
        <w:rPr>
          <w:rFonts w:ascii="Calibri" w:hAnsi="Calibri" w:cs="Calibri"/>
          <w:sz w:val="16"/>
          <w:szCs w:val="16"/>
        </w:rPr>
        <w:t xml:space="preserve"> ‘</w:t>
      </w:r>
      <w:r w:rsidRPr="0033699A">
        <w:rPr>
          <w:rFonts w:eastAsia="Times New Roman" w:cstheme="minorHAnsi"/>
        </w:rPr>
        <w:t>Details of the school's refund policy can be found at</w:t>
      </w:r>
      <w:r>
        <w:rPr>
          <w:rFonts w:eastAsia="Times New Roman" w:cstheme="minorHAnsi"/>
        </w:rPr>
        <w:t xml:space="preserve"> </w:t>
      </w:r>
      <w:r w:rsidRPr="0033699A">
        <w:rPr>
          <w:rFonts w:eastAsia="Times New Roman" w:cstheme="minorHAnsi"/>
        </w:rPr>
        <w:t>https://schoool/refund</w:t>
      </w:r>
      <w:r>
        <w:rPr>
          <w:rFonts w:eastAsia="Times New Roman" w:cstheme="minorHAnsi"/>
        </w:rPr>
        <w:t>’.</w:t>
      </w:r>
    </w:p>
    <w:p w14:paraId="61E4D327"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28574E2"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4E1C349"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140DC8C6"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6FDC142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68FD9C77"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46876F1"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16A7E31B"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1C03755"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6179E62"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8A2DE91" w14:textId="77777777" w:rsidR="00707FB8" w:rsidRPr="00250CD5"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rPr>
        <w:br w:type="page"/>
      </w:r>
      <w:r w:rsidRPr="004B6091">
        <w:rPr>
          <w:rFonts w:eastAsia="Times New Roman" w:cstheme="minorHAnsi"/>
          <w:b/>
          <w:bCs/>
          <w:color w:val="000000"/>
        </w:rPr>
        <w:lastRenderedPageBreak/>
        <w:t>Field Name:</w:t>
      </w:r>
      <w:r w:rsidRPr="004B6091">
        <w:rPr>
          <w:rFonts w:eastAsia="Times New Roman" w:cstheme="minorHAnsi"/>
        </w:rPr>
        <w:tab/>
      </w:r>
      <w:bookmarkStart w:id="118" w:name="Requirements"/>
      <w:bookmarkEnd w:id="118"/>
      <w:r w:rsidRPr="00250CD5">
        <w:rPr>
          <w:rFonts w:eastAsia="Times New Roman" w:cstheme="minorHAnsi"/>
          <w:b/>
        </w:rPr>
        <w:t>Requirements</w:t>
      </w:r>
    </w:p>
    <w:p w14:paraId="5B412037" w14:textId="77777777" w:rsidR="00707FB8" w:rsidRPr="00250CD5"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250CD5">
        <w:rPr>
          <w:rFonts w:eastAsia="Times New Roman" w:cstheme="minorHAnsi"/>
        </w:rPr>
        <w:t>Admission Requirements</w:t>
      </w:r>
    </w:p>
    <w:p w14:paraId="6C7DB904"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500</w:t>
      </w:r>
    </w:p>
    <w:p w14:paraId="2E2FC2E5"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9548927" w14:textId="77777777" w:rsidR="00707FB8" w:rsidRPr="00250CD5"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250CD5">
        <w:rPr>
          <w:rFonts w:eastAsia="Times New Roman" w:cstheme="minorHAnsi"/>
          <w:color w:val="000000"/>
        </w:rPr>
        <w:t>Additional requirements for individual to be admitted into program.</w:t>
      </w:r>
    </w:p>
    <w:p w14:paraId="3B1EA5B0" w14:textId="77777777" w:rsidR="00707FB8" w:rsidRPr="00DF673C"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4119A9">
        <w:rPr>
          <w:rFonts w:eastAsia="Times New Roman" w:cstheme="minorHAnsi"/>
        </w:rPr>
        <w:t>OPTIONAL.</w:t>
      </w:r>
      <w:r>
        <w:rPr>
          <w:rFonts w:eastAsia="Times New Roman" w:cstheme="minorHAnsi"/>
        </w:rPr>
        <w:t xml:space="preserve">  Example: ‘</w:t>
      </w:r>
      <w:r w:rsidRPr="00DF673C">
        <w:rPr>
          <w:rFonts w:eastAsia="Times New Roman" w:cstheme="minorHAnsi"/>
        </w:rPr>
        <w:t>Must be a high school graduate or equivalent</w:t>
      </w:r>
      <w:r>
        <w:rPr>
          <w:rFonts w:eastAsia="Times New Roman" w:cstheme="minorHAnsi"/>
        </w:rPr>
        <w:t>.’</w:t>
      </w:r>
    </w:p>
    <w:p w14:paraId="21C728FB"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07BE911"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CA920BE"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F5A04B2"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B72FB2E"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251AD760"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1C5322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5522B9F2"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30444B56"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470AF497"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A56103D"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503DEBC8" w14:textId="77777777" w:rsidR="00707FB8" w:rsidRPr="00666F7B"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19" w:name="STATE"/>
      <w:bookmarkEnd w:id="119"/>
      <w:r w:rsidRPr="00666F7B">
        <w:rPr>
          <w:rFonts w:eastAsia="Times New Roman" w:cstheme="minorHAnsi"/>
          <w:b/>
        </w:rPr>
        <w:t>STATE</w:t>
      </w:r>
    </w:p>
    <w:p w14:paraId="728B33D1" w14:textId="77777777" w:rsidR="00707FB8" w:rsidRPr="00666F7B"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6F7B">
        <w:rPr>
          <w:rFonts w:eastAsia="Times New Roman" w:cstheme="minorHAnsi"/>
        </w:rPr>
        <w:t>Program State</w:t>
      </w:r>
    </w:p>
    <w:p w14:paraId="614FC2CC"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2</w:t>
      </w:r>
    </w:p>
    <w:p w14:paraId="4BF0FF46"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77E013C" w14:textId="77777777" w:rsidR="00707FB8" w:rsidRPr="00666F7B"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sidRPr="00666F7B">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66F7B">
        <w:rPr>
          <w:rFonts w:eastAsia="Times New Roman" w:cstheme="minorHAnsi"/>
          <w:color w:val="000000"/>
        </w:rPr>
        <w:t xml:space="preserve">State </w:t>
      </w:r>
      <w:r>
        <w:rPr>
          <w:rFonts w:eastAsia="Times New Roman" w:cstheme="minorHAnsi"/>
          <w:color w:val="000000"/>
        </w:rPr>
        <w:t>where</w:t>
      </w:r>
      <w:r w:rsidRPr="00666F7B">
        <w:rPr>
          <w:rFonts w:eastAsia="Times New Roman" w:cstheme="minorHAnsi"/>
          <w:color w:val="000000"/>
        </w:rPr>
        <w:t xml:space="preserve"> program</w:t>
      </w:r>
      <w:r>
        <w:rPr>
          <w:rFonts w:eastAsia="Times New Roman" w:cstheme="minorHAnsi"/>
          <w:color w:val="000000"/>
        </w:rPr>
        <w:t xml:space="preserve"> is offered</w:t>
      </w:r>
    </w:p>
    <w:p w14:paraId="38024EB6"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Pr>
          <w:rFonts w:eastAsia="Times New Roman" w:cstheme="minorHAnsi"/>
        </w:rPr>
        <w:tab/>
      </w:r>
      <w:r w:rsidRPr="007A6F51">
        <w:rPr>
          <w:rFonts w:eastAsia="Times New Roman" w:cstheme="minorHAnsi"/>
        </w:rPr>
        <w:t>OPTIONAL.</w:t>
      </w:r>
      <w:r>
        <w:rPr>
          <w:rFonts w:eastAsia="Times New Roman" w:cstheme="minorHAnsi"/>
        </w:rPr>
        <w:t xml:space="preserve">  Two digit State abbreviation.</w:t>
      </w:r>
      <w:r w:rsidRPr="00A079BA">
        <w:t xml:space="preserve"> </w:t>
      </w:r>
      <w:r>
        <w:t>I</w:t>
      </w:r>
      <w:r w:rsidRPr="00A079BA">
        <w:rPr>
          <w:rFonts w:eastAsia="Times New Roman" w:cstheme="minorHAnsi"/>
        </w:rPr>
        <w:t xml:space="preserve">f </w:t>
      </w:r>
      <w:r>
        <w:rPr>
          <w:rFonts w:eastAsia="Times New Roman" w:cstheme="minorHAnsi"/>
        </w:rPr>
        <w:t xml:space="preserve">left </w:t>
      </w:r>
      <w:r w:rsidRPr="00A079BA">
        <w:rPr>
          <w:rFonts w:eastAsia="Times New Roman" w:cstheme="minorHAnsi"/>
        </w:rPr>
        <w:t xml:space="preserve">blank the </w:t>
      </w:r>
      <w:r>
        <w:rPr>
          <w:rFonts w:eastAsia="Times New Roman" w:cstheme="minorHAnsi"/>
        </w:rPr>
        <w:t>S</w:t>
      </w:r>
      <w:r w:rsidRPr="00A079BA">
        <w:rPr>
          <w:rFonts w:eastAsia="Times New Roman" w:cstheme="minorHAnsi"/>
        </w:rPr>
        <w:t>ite state will be used</w:t>
      </w:r>
      <w:r>
        <w:rPr>
          <w:rFonts w:eastAsia="Times New Roman" w:cstheme="minorHAnsi"/>
        </w:rPr>
        <w:t>.</w:t>
      </w:r>
    </w:p>
    <w:p w14:paraId="4B9275F5"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CC409AD"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17B40B3D"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711FF162"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17C2EB7"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41914E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1437D1F"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523BF43"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276D659A"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2ADF8CE1"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D2C5599"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65A388B7" w14:textId="77777777" w:rsidR="00707FB8" w:rsidRPr="000D1130"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0" w:name="Supplies"/>
      <w:bookmarkEnd w:id="120"/>
      <w:r w:rsidRPr="000D1130">
        <w:rPr>
          <w:rFonts w:eastAsia="Times New Roman" w:cstheme="minorHAnsi"/>
          <w:b/>
        </w:rPr>
        <w:t>Supplies</w:t>
      </w:r>
    </w:p>
    <w:p w14:paraId="4DC0B48A" w14:textId="77777777" w:rsidR="00707FB8" w:rsidRPr="000D1130"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D1130">
        <w:rPr>
          <w:rFonts w:eastAsia="Times New Roman" w:cstheme="minorHAnsi"/>
        </w:rPr>
        <w:t>Supplies</w:t>
      </w:r>
    </w:p>
    <w:p w14:paraId="74DAE6B9" w14:textId="3B93F910"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2D1643">
        <w:rPr>
          <w:rFonts w:eastAsia="Times New Roman" w:cstheme="minorHAnsi"/>
        </w:rPr>
        <w:t>10</w:t>
      </w:r>
    </w:p>
    <w:p w14:paraId="0CD24A2F"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A74B407" w14:textId="77777777" w:rsidR="00707FB8" w:rsidRPr="000D1130" w:rsidRDefault="00707FB8" w:rsidP="00707FB8">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0D1130">
        <w:rPr>
          <w:rFonts w:eastAsia="Times New Roman" w:cstheme="minorHAnsi"/>
          <w:color w:val="000000"/>
        </w:rPr>
        <w:t>Cu</w:t>
      </w:r>
      <w:r>
        <w:rPr>
          <w:rFonts w:eastAsia="Times New Roman" w:cstheme="minorHAnsi"/>
          <w:color w:val="000000"/>
        </w:rPr>
        <w:t>r</w:t>
      </w:r>
      <w:r w:rsidRPr="000D1130">
        <w:rPr>
          <w:rFonts w:eastAsia="Times New Roman" w:cstheme="minorHAnsi"/>
          <w:color w:val="000000"/>
        </w:rPr>
        <w:t>rently established cost of supplies needed to participate in the</w:t>
      </w:r>
      <w:r>
        <w:rPr>
          <w:rFonts w:eastAsia="Times New Roman" w:cstheme="minorHAnsi"/>
          <w:color w:val="000000"/>
        </w:rPr>
        <w:t xml:space="preserve"> </w:t>
      </w:r>
      <w:r w:rsidRPr="000D1130">
        <w:rPr>
          <w:rFonts w:eastAsia="Times New Roman" w:cstheme="minorHAnsi"/>
          <w:color w:val="000000"/>
        </w:rPr>
        <w:t>program.</w:t>
      </w:r>
    </w:p>
    <w:p w14:paraId="6A2B7144" w14:textId="71177FF7" w:rsidR="00707FB8" w:rsidRPr="004B6091" w:rsidRDefault="00707FB8" w:rsidP="00FD4A2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FD4A23">
        <w:rPr>
          <w:rFonts w:eastAsia="Times New Roman" w:cstheme="minorHAnsi"/>
        </w:rPr>
        <w:tab/>
      </w:r>
      <w:r w:rsidR="007245DB" w:rsidRPr="000D1130">
        <w:rPr>
          <w:rFonts w:eastAsia="Times New Roman" w:cstheme="minorHAnsi"/>
        </w:rPr>
        <w:t>999</w:t>
      </w:r>
      <w:r w:rsidR="002D1643">
        <w:rPr>
          <w:rFonts w:eastAsia="Times New Roman" w:cstheme="minorHAnsi"/>
        </w:rPr>
        <w:t>9</w:t>
      </w:r>
      <w:r w:rsidR="007245DB" w:rsidRPr="000D1130">
        <w:rPr>
          <w:rFonts w:eastAsia="Times New Roman" w:cstheme="minorHAnsi"/>
        </w:rPr>
        <w:t>999v99 (</w:t>
      </w:r>
      <w:r w:rsidR="002D1643">
        <w:rPr>
          <w:rFonts w:eastAsia="Times New Roman" w:cstheme="minorHAnsi"/>
        </w:rPr>
        <w:t>10</w:t>
      </w:r>
      <w:r w:rsidR="007245DB" w:rsidRPr="000D1130">
        <w:rPr>
          <w:rFonts w:eastAsia="Times New Roman" w:cstheme="minorHAnsi"/>
        </w:rPr>
        <w:t>,2)</w:t>
      </w:r>
      <w:r w:rsidR="00FD4A23">
        <w:rPr>
          <w:rFonts w:eastAsia="Times New Roman" w:cstheme="minorHAnsi"/>
        </w:rPr>
        <w:t>.  Field has two decimal positions and the decimal point (.) must be included.  Example:  $250 to be reported as ‘250.00’.  Institutions have the option to report the cost of supplies on either a program basis or credit hour basis</w:t>
      </w:r>
      <w:r w:rsidR="0048602D">
        <w:rPr>
          <w:rFonts w:eastAsia="Times New Roman" w:cstheme="minorHAnsi"/>
        </w:rPr>
        <w:t xml:space="preserve">, however if </w:t>
      </w:r>
      <w:r w:rsidR="0048602D" w:rsidRPr="00C32D36">
        <w:rPr>
          <w:rFonts w:eastAsia="Times New Roman" w:cstheme="minorHAnsi"/>
          <w:b/>
        </w:rPr>
        <w:t>LengthType</w:t>
      </w:r>
      <w:r w:rsidR="0048602D">
        <w:rPr>
          <w:rFonts w:eastAsia="Times New Roman" w:cstheme="minorHAnsi"/>
          <w:b/>
        </w:rPr>
        <w:t xml:space="preserve"> </w:t>
      </w:r>
      <w:r w:rsidR="0048602D">
        <w:rPr>
          <w:rFonts w:eastAsia="Times New Roman" w:cstheme="minorHAnsi"/>
        </w:rPr>
        <w:t>is reported as ‘M’ Monthly,</w:t>
      </w:r>
      <w:r w:rsidR="00E255AD">
        <w:rPr>
          <w:rFonts w:eastAsia="Times New Roman" w:cstheme="minorHAnsi"/>
        </w:rPr>
        <w:t xml:space="preserve"> ‘W’ Weekly or ‘H’ Hourly,</w:t>
      </w:r>
      <w:r w:rsidR="0048602D">
        <w:rPr>
          <w:rFonts w:eastAsia="Times New Roman" w:cstheme="minorHAnsi"/>
        </w:rPr>
        <w:t xml:space="preserve"> </w:t>
      </w:r>
      <w:r w:rsidR="0048602D" w:rsidRPr="006B73B7">
        <w:rPr>
          <w:rFonts w:eastAsia="Times New Roman" w:cstheme="minorHAnsi"/>
          <w:b/>
        </w:rPr>
        <w:t>Supplies</w:t>
      </w:r>
      <w:r w:rsidR="0048602D">
        <w:rPr>
          <w:rFonts w:eastAsia="Times New Roman" w:cstheme="minorHAnsi"/>
        </w:rPr>
        <w:t xml:space="preserve"> must be reported on a program basis.</w:t>
      </w:r>
    </w:p>
    <w:p w14:paraId="1FA5404E"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21A0BAD1"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E2BAC88"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C86B79E"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73F1CEA"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0B4501CC"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716298D7"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E8E76F9"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6A772CDC"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7900DE3E"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15AE710"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075F1214" w14:textId="77777777" w:rsidR="00707FB8" w:rsidRPr="000D1130"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1" w:name="SuppliesUnit"/>
      <w:bookmarkEnd w:id="121"/>
      <w:r w:rsidRPr="000D1130">
        <w:rPr>
          <w:rFonts w:eastAsia="Times New Roman" w:cstheme="minorHAnsi"/>
          <w:b/>
        </w:rPr>
        <w:t>SuppliesUnit</w:t>
      </w:r>
    </w:p>
    <w:p w14:paraId="654544C2" w14:textId="77777777" w:rsidR="00707FB8" w:rsidRPr="000D1130"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D1130">
        <w:rPr>
          <w:rFonts w:eastAsia="Times New Roman" w:cstheme="minorHAnsi"/>
        </w:rPr>
        <w:t>Supplies ‐ Unit</w:t>
      </w:r>
    </w:p>
    <w:p w14:paraId="2D6BA8DC"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1639C65B"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417B6102" w14:textId="1FC0F960"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 xml:space="preserve">The unit of measure for reported cost of </w:t>
      </w:r>
      <w:r w:rsidR="00B13F1E">
        <w:rPr>
          <w:rFonts w:eastAsia="Times New Roman" w:cstheme="minorHAnsi"/>
          <w:color w:val="000000"/>
        </w:rPr>
        <w:t>supplies.</w:t>
      </w:r>
    </w:p>
    <w:p w14:paraId="35455C4C" w14:textId="7B4DF7C3" w:rsidR="00707FB8"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Comments:</w:t>
      </w: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t>C = Credit hour   P = Program</w:t>
      </w:r>
    </w:p>
    <w:p w14:paraId="7926FD2E" w14:textId="27CE4D9E" w:rsidR="00DD1B65" w:rsidRPr="000D1130" w:rsidRDefault="00DD1B65" w:rsidP="00DD1B65">
      <w:pPr>
        <w:widowControl w:val="0"/>
        <w:tabs>
          <w:tab w:val="left" w:pos="240"/>
        </w:tabs>
        <w:autoSpaceDE w:val="0"/>
        <w:autoSpaceDN w:val="0"/>
        <w:adjustRightInd w:val="0"/>
        <w:spacing w:before="31" w:after="0" w:line="240" w:lineRule="auto"/>
        <w:ind w:left="2880"/>
        <w:rPr>
          <w:rFonts w:eastAsia="Times New Roman" w:cstheme="minorHAnsi"/>
          <w:color w:val="000000"/>
        </w:rPr>
      </w:pPr>
      <w:r>
        <w:rPr>
          <w:rFonts w:eastAsia="Times New Roman" w:cstheme="minorHAnsi"/>
        </w:rPr>
        <w:t xml:space="preserve">If </w:t>
      </w:r>
      <w:r w:rsidRPr="00C32D36">
        <w:rPr>
          <w:rFonts w:eastAsia="Times New Roman" w:cstheme="minorHAnsi"/>
          <w:b/>
        </w:rPr>
        <w:t>LengthType</w:t>
      </w:r>
      <w:r>
        <w:rPr>
          <w:rFonts w:eastAsia="Times New Roman" w:cstheme="minorHAnsi"/>
          <w:b/>
        </w:rPr>
        <w:t xml:space="preserve"> </w:t>
      </w:r>
      <w:r>
        <w:rPr>
          <w:rFonts w:eastAsia="Times New Roman" w:cstheme="minorHAnsi"/>
        </w:rPr>
        <w:t xml:space="preserve">is reported as ‘M’ Monthly, ‘W’ Weekly or ‘H’ Hourly, then </w:t>
      </w:r>
      <w:r>
        <w:rPr>
          <w:rFonts w:eastAsia="Times New Roman" w:cstheme="minorHAnsi"/>
          <w:b/>
        </w:rPr>
        <w:t>Supplies</w:t>
      </w:r>
      <w:r w:rsidRPr="006B73B7">
        <w:rPr>
          <w:rFonts w:eastAsia="Times New Roman" w:cstheme="minorHAnsi"/>
          <w:b/>
        </w:rPr>
        <w:t>Unit</w:t>
      </w:r>
      <w:r>
        <w:rPr>
          <w:rFonts w:eastAsia="Times New Roman" w:cstheme="minorHAnsi"/>
        </w:rPr>
        <w:t xml:space="preserve"> must be reported on a Program basis.</w:t>
      </w:r>
    </w:p>
    <w:p w14:paraId="40F2AFE4"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r>
    </w:p>
    <w:p w14:paraId="3952A754"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Hyperlink Resources:</w:t>
      </w:r>
      <w:r w:rsidRPr="000D1130">
        <w:rPr>
          <w:rFonts w:eastAsia="Times New Roman" w:cstheme="minorHAnsi"/>
          <w:color w:val="000000"/>
        </w:rPr>
        <w:tab/>
      </w:r>
      <w:r w:rsidRPr="000D1130">
        <w:rPr>
          <w:rFonts w:eastAsia="Times New Roman" w:cstheme="minorHAnsi"/>
          <w:color w:val="000000"/>
        </w:rPr>
        <w:tab/>
      </w:r>
    </w:p>
    <w:p w14:paraId="32EA11C4" w14:textId="77777777" w:rsidR="00707FB8"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Manual Year:</w:t>
      </w:r>
      <w:r>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ab/>
        <w:t>2018</w:t>
      </w:r>
    </w:p>
    <w:p w14:paraId="58B85448"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p>
    <w:p w14:paraId="32864452"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Codeset Name:</w:t>
      </w:r>
      <w:r w:rsidRPr="000D1130">
        <w:rPr>
          <w:rFonts w:eastAsia="Times New Roman" w:cstheme="minorHAnsi"/>
          <w:color w:val="000000"/>
        </w:rPr>
        <w:tab/>
      </w:r>
    </w:p>
    <w:p w14:paraId="63F7C26C"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CodesetFormat:</w:t>
      </w:r>
      <w:r w:rsidRPr="000D1130">
        <w:rPr>
          <w:rFonts w:eastAsia="Times New Roman" w:cstheme="minorHAnsi"/>
          <w:color w:val="000000"/>
        </w:rPr>
        <w:tab/>
      </w:r>
    </w:p>
    <w:p w14:paraId="32EA91C3"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CodesetComments:</w:t>
      </w:r>
      <w:r w:rsidRPr="000D1130">
        <w:rPr>
          <w:rFonts w:eastAsia="Times New Roman" w:cstheme="minorHAnsi"/>
          <w:color w:val="000000"/>
        </w:rPr>
        <w:tab/>
      </w:r>
      <w:r w:rsidRPr="000D1130">
        <w:rPr>
          <w:rFonts w:eastAsia="Times New Roman" w:cstheme="minorHAnsi"/>
          <w:color w:val="000000"/>
        </w:rPr>
        <w:tab/>
      </w:r>
    </w:p>
    <w:p w14:paraId="6BE6A839"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CodesetExample:</w:t>
      </w:r>
      <w:r w:rsidRPr="000D1130">
        <w:rPr>
          <w:rFonts w:eastAsia="Times New Roman" w:cstheme="minorHAnsi"/>
          <w:color w:val="000000"/>
        </w:rPr>
        <w:tab/>
      </w:r>
      <w:r w:rsidRPr="000D1130">
        <w:rPr>
          <w:rFonts w:eastAsia="Times New Roman" w:cstheme="minorHAnsi"/>
          <w:color w:val="000000"/>
        </w:rPr>
        <w:tab/>
      </w:r>
    </w:p>
    <w:p w14:paraId="0AD0905E"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b/>
          <w:bCs/>
          <w:color w:val="000000"/>
        </w:rPr>
      </w:pP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D1130">
        <w:rPr>
          <w:rFonts w:eastAsia="Times New Roman" w:cstheme="minorHAnsi"/>
          <w:b/>
          <w:bCs/>
          <w:color w:val="000000"/>
        </w:rPr>
        <w:t>Value</w:t>
      </w: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b/>
          <w:bCs/>
          <w:color w:val="000000"/>
        </w:rPr>
        <w:t>Description</w:t>
      </w:r>
    </w:p>
    <w:p w14:paraId="7E3F0AC9"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C</w:t>
      </w:r>
      <w:r w:rsidRPr="000D1130">
        <w:rPr>
          <w:rFonts w:eastAsia="Times New Roman" w:cstheme="minorHAnsi"/>
          <w:color w:val="000000"/>
        </w:rPr>
        <w:tab/>
      </w:r>
      <w:r w:rsidRPr="000D1130">
        <w:rPr>
          <w:rFonts w:eastAsia="Times New Roman" w:cstheme="minorHAnsi"/>
          <w:color w:val="000000"/>
        </w:rPr>
        <w:tab/>
        <w:t>Credit hour</w:t>
      </w:r>
    </w:p>
    <w:p w14:paraId="538DBA67"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r>
      <w:r w:rsidRPr="000D1130">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P</w:t>
      </w:r>
      <w:r w:rsidRPr="000D1130">
        <w:rPr>
          <w:rFonts w:eastAsia="Times New Roman" w:cstheme="minorHAnsi"/>
          <w:color w:val="000000"/>
        </w:rPr>
        <w:tab/>
      </w:r>
      <w:r w:rsidRPr="000D1130">
        <w:rPr>
          <w:rFonts w:eastAsia="Times New Roman" w:cstheme="minorHAnsi"/>
          <w:color w:val="000000"/>
        </w:rPr>
        <w:tab/>
        <w:t>Program</w:t>
      </w:r>
    </w:p>
    <w:p w14:paraId="7F34E525"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p>
    <w:p w14:paraId="2B47B394"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33A8BE25" w14:textId="77777777" w:rsidR="00707FB8" w:rsidRPr="00407BCA"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2" w:name="Tools"/>
      <w:bookmarkEnd w:id="122"/>
      <w:r w:rsidRPr="00407BCA">
        <w:rPr>
          <w:rFonts w:eastAsia="Times New Roman" w:cstheme="minorHAnsi"/>
          <w:b/>
        </w:rPr>
        <w:t>Tools</w:t>
      </w:r>
    </w:p>
    <w:p w14:paraId="6B9353D3" w14:textId="77777777" w:rsidR="00707FB8" w:rsidRPr="004B6091"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Pr>
          <w:rFonts w:eastAsia="Times New Roman" w:cstheme="minorHAnsi"/>
        </w:rPr>
        <w:t>Cost of Tools for Program</w:t>
      </w:r>
    </w:p>
    <w:p w14:paraId="0E03C34F" w14:textId="536C3A5C"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2D1643">
        <w:rPr>
          <w:rFonts w:eastAsia="Times New Roman" w:cstheme="minorHAnsi"/>
        </w:rPr>
        <w:t>10</w:t>
      </w:r>
    </w:p>
    <w:p w14:paraId="416878B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FEB6469" w14:textId="77777777" w:rsidR="00707FB8" w:rsidRPr="00407BCA" w:rsidRDefault="00707FB8" w:rsidP="00707FB8">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407BCA">
        <w:rPr>
          <w:rFonts w:eastAsia="Times New Roman" w:cstheme="minorHAnsi"/>
          <w:color w:val="000000"/>
        </w:rPr>
        <w:t>Currently established cost of tools required to participate in the</w:t>
      </w:r>
      <w:r>
        <w:rPr>
          <w:rFonts w:eastAsia="Times New Roman" w:cstheme="minorHAnsi"/>
          <w:color w:val="000000"/>
        </w:rPr>
        <w:t xml:space="preserve"> </w:t>
      </w:r>
      <w:r w:rsidRPr="00407BCA">
        <w:rPr>
          <w:rFonts w:eastAsia="Times New Roman" w:cstheme="minorHAnsi"/>
          <w:color w:val="000000"/>
        </w:rPr>
        <w:t>program.</w:t>
      </w:r>
    </w:p>
    <w:p w14:paraId="6477F3DF" w14:textId="339CC879" w:rsidR="00707FB8" w:rsidRPr="004B6091" w:rsidRDefault="00707FB8" w:rsidP="00FD4A23">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123" w:name="_Hlk518025110"/>
      <w:r w:rsidR="00FD4A23">
        <w:rPr>
          <w:rFonts w:eastAsia="Times New Roman" w:cstheme="minorHAnsi"/>
        </w:rPr>
        <w:tab/>
      </w:r>
      <w:r w:rsidR="007245DB" w:rsidRPr="00407BCA">
        <w:rPr>
          <w:rFonts w:eastAsia="Times New Roman" w:cstheme="minorHAnsi"/>
        </w:rPr>
        <w:t>99999</w:t>
      </w:r>
      <w:r w:rsidR="002D1643">
        <w:rPr>
          <w:rFonts w:eastAsia="Times New Roman" w:cstheme="minorHAnsi"/>
        </w:rPr>
        <w:t>9</w:t>
      </w:r>
      <w:r w:rsidR="007245DB" w:rsidRPr="00407BCA">
        <w:rPr>
          <w:rFonts w:eastAsia="Times New Roman" w:cstheme="minorHAnsi"/>
        </w:rPr>
        <w:t>99v99 (</w:t>
      </w:r>
      <w:r w:rsidR="002D1643">
        <w:rPr>
          <w:rFonts w:eastAsia="Times New Roman" w:cstheme="minorHAnsi"/>
        </w:rPr>
        <w:t>10</w:t>
      </w:r>
      <w:r w:rsidR="007245DB" w:rsidRPr="00407BCA">
        <w:rPr>
          <w:rFonts w:eastAsia="Times New Roman" w:cstheme="minorHAnsi"/>
        </w:rPr>
        <w:t>,2)</w:t>
      </w:r>
      <w:bookmarkEnd w:id="123"/>
      <w:r w:rsidR="00FD4A23">
        <w:rPr>
          <w:rFonts w:eastAsia="Times New Roman" w:cstheme="minorHAnsi"/>
        </w:rPr>
        <w:t>.  Field has two decimal positions and the decimal point (.) must be included.  Example:  $250 to be reported as ‘250.00’. Institutions have the option to report the cost of tools on either a program basis or credit hour basis</w:t>
      </w:r>
      <w:r w:rsidR="0048602D">
        <w:rPr>
          <w:rFonts w:eastAsia="Times New Roman" w:cstheme="minorHAnsi"/>
        </w:rPr>
        <w:t xml:space="preserve">, however if </w:t>
      </w:r>
      <w:r w:rsidR="0048602D" w:rsidRPr="00C32D36">
        <w:rPr>
          <w:rFonts w:eastAsia="Times New Roman" w:cstheme="minorHAnsi"/>
          <w:b/>
        </w:rPr>
        <w:t>LengthType</w:t>
      </w:r>
      <w:r w:rsidR="0048602D">
        <w:rPr>
          <w:rFonts w:eastAsia="Times New Roman" w:cstheme="minorHAnsi"/>
          <w:b/>
        </w:rPr>
        <w:t xml:space="preserve"> </w:t>
      </w:r>
      <w:r w:rsidR="0048602D">
        <w:rPr>
          <w:rFonts w:eastAsia="Times New Roman" w:cstheme="minorHAnsi"/>
        </w:rPr>
        <w:t xml:space="preserve">is reported as ‘M’ Monthly, </w:t>
      </w:r>
      <w:r w:rsidR="00E255AD">
        <w:rPr>
          <w:rFonts w:eastAsia="Times New Roman" w:cstheme="minorHAnsi"/>
        </w:rPr>
        <w:t xml:space="preserve">‘W’ Weekly or ‘H’ Hourly, </w:t>
      </w:r>
      <w:r w:rsidR="0048602D" w:rsidRPr="006B73B7">
        <w:rPr>
          <w:rFonts w:eastAsia="Times New Roman" w:cstheme="minorHAnsi"/>
          <w:b/>
        </w:rPr>
        <w:t>Tools</w:t>
      </w:r>
      <w:r w:rsidR="0048602D">
        <w:rPr>
          <w:rFonts w:eastAsia="Times New Roman" w:cstheme="minorHAnsi"/>
        </w:rPr>
        <w:t xml:space="preserve"> must be reported on a program basis.</w:t>
      </w:r>
    </w:p>
    <w:p w14:paraId="68D3A925"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1B0CE94E"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95F0849"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2DCDC624"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A3722F4"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044B63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7104CEE"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7640939"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3C2A37B"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2D065C02"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680486A6"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10AE8AEA" w14:textId="77777777" w:rsidR="00707FB8" w:rsidRPr="000D1130" w:rsidRDefault="00707FB8"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4" w:name="ToolsUnit"/>
      <w:bookmarkEnd w:id="124"/>
      <w:r w:rsidRPr="000D1130">
        <w:rPr>
          <w:rFonts w:eastAsia="Times New Roman" w:cstheme="minorHAnsi"/>
          <w:b/>
        </w:rPr>
        <w:t>ToolsUnit</w:t>
      </w:r>
    </w:p>
    <w:p w14:paraId="1313E91C" w14:textId="77777777" w:rsidR="00707FB8" w:rsidRPr="000D1130" w:rsidRDefault="00707FB8" w:rsidP="00707FB8">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0D1130">
        <w:rPr>
          <w:rFonts w:eastAsia="Times New Roman" w:cstheme="minorHAnsi"/>
        </w:rPr>
        <w:t>Tools ‐ Unit</w:t>
      </w:r>
    </w:p>
    <w:p w14:paraId="7DE29030" w14:textId="77777777" w:rsidR="00707FB8" w:rsidRPr="004B6091" w:rsidRDefault="00707FB8" w:rsidP="00707FB8">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77C28A67"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D44931E" w14:textId="77777777" w:rsidR="00707FB8" w:rsidRPr="000D1130"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 xml:space="preserve">The unit of measure for reported cost of </w:t>
      </w:r>
      <w:r>
        <w:rPr>
          <w:rFonts w:eastAsia="Times New Roman" w:cstheme="minorHAnsi"/>
          <w:color w:val="000000"/>
        </w:rPr>
        <w:t>tools</w:t>
      </w:r>
    </w:p>
    <w:p w14:paraId="4ACCCFEC"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0D1130">
        <w:rPr>
          <w:rFonts w:eastAsia="Times New Roman" w:cstheme="minorHAnsi"/>
          <w:color w:val="000000"/>
        </w:rPr>
        <w:tab/>
        <w:t>Comments:</w:t>
      </w:r>
      <w:r w:rsidRPr="000D1130">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0D1130">
        <w:rPr>
          <w:rFonts w:eastAsia="Times New Roman" w:cstheme="minorHAnsi"/>
          <w:color w:val="000000"/>
        </w:rPr>
        <w:t>C = Credit hour   P = Program</w:t>
      </w:r>
    </w:p>
    <w:p w14:paraId="2E516B79" w14:textId="5885AD37" w:rsidR="00707FB8" w:rsidRPr="004B6091" w:rsidRDefault="00707FB8" w:rsidP="00DD1B65">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00DD1B65">
        <w:rPr>
          <w:rFonts w:eastAsia="Times New Roman" w:cstheme="minorHAnsi"/>
        </w:rPr>
        <w:tab/>
        <w:t xml:space="preserve">If </w:t>
      </w:r>
      <w:r w:rsidR="00DD1B65" w:rsidRPr="00C32D36">
        <w:rPr>
          <w:rFonts w:eastAsia="Times New Roman" w:cstheme="minorHAnsi"/>
          <w:b/>
        </w:rPr>
        <w:t>LengthType</w:t>
      </w:r>
      <w:r w:rsidR="00DD1B65">
        <w:rPr>
          <w:rFonts w:eastAsia="Times New Roman" w:cstheme="minorHAnsi"/>
          <w:b/>
        </w:rPr>
        <w:t xml:space="preserve"> </w:t>
      </w:r>
      <w:r w:rsidR="00DD1B65">
        <w:rPr>
          <w:rFonts w:eastAsia="Times New Roman" w:cstheme="minorHAnsi"/>
        </w:rPr>
        <w:t xml:space="preserve">is reported as ‘M’ Monthly, ‘W’ Weekly or ‘H’ Hourly, then </w:t>
      </w:r>
      <w:r w:rsidR="00DD1B65" w:rsidRPr="006B73B7">
        <w:rPr>
          <w:rFonts w:eastAsia="Times New Roman" w:cstheme="minorHAnsi"/>
          <w:b/>
        </w:rPr>
        <w:t>T</w:t>
      </w:r>
      <w:r w:rsidR="00DD1B65">
        <w:rPr>
          <w:rFonts w:eastAsia="Times New Roman" w:cstheme="minorHAnsi"/>
          <w:b/>
        </w:rPr>
        <w:t>ools</w:t>
      </w:r>
      <w:r w:rsidR="00DD1B65" w:rsidRPr="006B73B7">
        <w:rPr>
          <w:rFonts w:eastAsia="Times New Roman" w:cstheme="minorHAnsi"/>
          <w:b/>
        </w:rPr>
        <w:t>Unit</w:t>
      </w:r>
      <w:r w:rsidR="00DD1B65">
        <w:rPr>
          <w:rFonts w:eastAsia="Times New Roman" w:cstheme="minorHAnsi"/>
        </w:rPr>
        <w:t xml:space="preserve"> must be reported on a Program basis.</w:t>
      </w:r>
    </w:p>
    <w:p w14:paraId="0494D987" w14:textId="77777777" w:rsidR="00707FB8" w:rsidRPr="004B6091" w:rsidRDefault="00707FB8" w:rsidP="00707FB8">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5D69B7FA" w14:textId="77777777" w:rsidR="00707FB8" w:rsidRPr="004B6091" w:rsidRDefault="00707FB8" w:rsidP="00707FB8">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BC3EAE8"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66178E23" w14:textId="77777777" w:rsidR="00707FB8" w:rsidRPr="004B6091" w:rsidRDefault="00707FB8" w:rsidP="00707FB8">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0B4B5F9" w14:textId="77777777" w:rsidR="00707FB8" w:rsidRPr="004B6091" w:rsidRDefault="00707FB8" w:rsidP="00707FB8">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FB5E275"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1FBD638B" w14:textId="77777777" w:rsidR="00707FB8" w:rsidRPr="004B6091" w:rsidRDefault="00707FB8" w:rsidP="00707FB8">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FA09873" w14:textId="77777777" w:rsidR="00707FB8" w:rsidRPr="004B6091" w:rsidRDefault="00707FB8" w:rsidP="00707FB8">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F053C29" w14:textId="77777777" w:rsidR="00707FB8" w:rsidRPr="000D1130" w:rsidRDefault="00707FB8" w:rsidP="00707FB8">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0D1130">
        <w:rPr>
          <w:rFonts w:eastAsia="Times New Roman" w:cstheme="minorHAnsi"/>
        </w:rPr>
        <w:t>C</w:t>
      </w:r>
      <w:r w:rsidRPr="000D1130">
        <w:rPr>
          <w:rFonts w:eastAsia="Times New Roman" w:cstheme="minorHAnsi"/>
        </w:rPr>
        <w:tab/>
      </w:r>
      <w:r w:rsidRPr="000D1130">
        <w:rPr>
          <w:rFonts w:eastAsia="Times New Roman" w:cstheme="minorHAnsi"/>
        </w:rPr>
        <w:tab/>
        <w:t>Credit hour</w:t>
      </w:r>
    </w:p>
    <w:p w14:paraId="56E1B634" w14:textId="77777777" w:rsidR="00707FB8" w:rsidRPr="004B6091" w:rsidRDefault="00707FB8" w:rsidP="00707FB8">
      <w:pPr>
        <w:widowControl w:val="0"/>
        <w:tabs>
          <w:tab w:val="right" w:pos="0"/>
        </w:tabs>
        <w:autoSpaceDE w:val="0"/>
        <w:autoSpaceDN w:val="0"/>
        <w:adjustRightInd w:val="0"/>
        <w:spacing w:after="0" w:line="240" w:lineRule="auto"/>
        <w:jc w:val="both"/>
        <w:rPr>
          <w:rFonts w:eastAsia="Times New Roman" w:cstheme="minorHAnsi"/>
          <w:color w:val="000000"/>
        </w:rPr>
      </w:pPr>
      <w:r w:rsidRPr="000D1130">
        <w:rPr>
          <w:rFonts w:eastAsia="Times New Roman" w:cstheme="minorHAnsi"/>
        </w:rPr>
        <w:tab/>
      </w:r>
      <w:r w:rsidRPr="000D1130">
        <w:rPr>
          <w:rFonts w:eastAsia="Times New Roman" w:cstheme="minorHAnsi"/>
        </w:rPr>
        <w:tab/>
      </w:r>
      <w:r w:rsidRPr="000D1130">
        <w:rPr>
          <w:rFonts w:eastAsia="Times New Roman" w:cstheme="minorHAnsi"/>
        </w:rPr>
        <w:tab/>
      </w:r>
      <w:r w:rsidRPr="000D1130">
        <w:rPr>
          <w:rFonts w:eastAsia="Times New Roman" w:cstheme="minorHAnsi"/>
        </w:rPr>
        <w:tab/>
        <w:t>P</w:t>
      </w:r>
      <w:r w:rsidRPr="000D1130">
        <w:rPr>
          <w:rFonts w:eastAsia="Times New Roman" w:cstheme="minorHAnsi"/>
        </w:rPr>
        <w:tab/>
      </w:r>
      <w:r w:rsidRPr="000D1130">
        <w:rPr>
          <w:rFonts w:eastAsia="Times New Roman" w:cstheme="minorHAnsi"/>
        </w:rPr>
        <w:tab/>
        <w:t>Program</w:t>
      </w:r>
    </w:p>
    <w:p w14:paraId="2C17C368" w14:textId="77777777" w:rsidR="00707FB8" w:rsidRPr="004B6091" w:rsidRDefault="00707FB8" w:rsidP="00707FB8">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6B03072" w14:textId="77777777" w:rsidR="00707FB8" w:rsidRPr="004B6091" w:rsidRDefault="00707FB8" w:rsidP="00707FB8">
      <w:pPr>
        <w:spacing w:after="0" w:line="240" w:lineRule="auto"/>
        <w:rPr>
          <w:rFonts w:eastAsia="Times New Roman" w:cstheme="minorHAnsi"/>
        </w:rPr>
      </w:pPr>
      <w:r w:rsidRPr="004B6091">
        <w:rPr>
          <w:rFonts w:eastAsia="Times New Roman" w:cstheme="minorHAnsi"/>
        </w:rPr>
        <w:br w:type="page"/>
      </w:r>
    </w:p>
    <w:p w14:paraId="4D9E315E" w14:textId="77777777" w:rsidR="009A040E" w:rsidRPr="00BB07A2"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5" w:name="TransferDegree"/>
      <w:bookmarkEnd w:id="125"/>
      <w:r w:rsidRPr="009D18DA">
        <w:rPr>
          <w:rFonts w:eastAsia="Times New Roman" w:cstheme="minorHAnsi"/>
          <w:b/>
        </w:rPr>
        <w:t>TransferDegree</w:t>
      </w:r>
    </w:p>
    <w:p w14:paraId="48D8C84D" w14:textId="77777777" w:rsidR="009A040E" w:rsidRPr="00BB07A2"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BB07A2">
        <w:rPr>
          <w:rFonts w:eastAsia="Times New Roman" w:cstheme="minorHAnsi"/>
        </w:rPr>
        <w:t>Transfer Degree</w:t>
      </w:r>
    </w:p>
    <w:p w14:paraId="3F89140E" w14:textId="77777777" w:rsidR="009A040E" w:rsidRPr="004B6091"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08D32E03"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2898E329" w14:textId="77777777" w:rsidR="009A040E" w:rsidRPr="00BB07A2" w:rsidRDefault="009A040E" w:rsidP="009A040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BB07A2">
        <w:rPr>
          <w:rFonts w:eastAsia="Times New Roman" w:cstheme="minorHAnsi"/>
          <w:color w:val="000000"/>
        </w:rPr>
        <w:t>Identifies whether the intent of this program is to transfer students into</w:t>
      </w:r>
      <w:r>
        <w:rPr>
          <w:rFonts w:eastAsia="Times New Roman" w:cstheme="minorHAnsi"/>
          <w:color w:val="000000"/>
        </w:rPr>
        <w:t xml:space="preserve"> </w:t>
      </w:r>
      <w:r w:rsidRPr="00BB07A2">
        <w:rPr>
          <w:rFonts w:eastAsia="Times New Roman" w:cstheme="minorHAnsi"/>
          <w:color w:val="000000"/>
        </w:rPr>
        <w:t xml:space="preserve">a 4 year </w:t>
      </w:r>
      <w:r>
        <w:rPr>
          <w:rFonts w:eastAsia="Times New Roman" w:cstheme="minorHAnsi"/>
          <w:color w:val="000000"/>
        </w:rPr>
        <w:t xml:space="preserve">degree </w:t>
      </w:r>
      <w:r w:rsidRPr="00BB07A2">
        <w:rPr>
          <w:rFonts w:eastAsia="Times New Roman" w:cstheme="minorHAnsi"/>
          <w:color w:val="000000"/>
        </w:rPr>
        <w:t xml:space="preserve">program </w:t>
      </w:r>
      <w:bookmarkStart w:id="126" w:name="_Hlk517961777"/>
    </w:p>
    <w:bookmarkEnd w:id="126"/>
    <w:p w14:paraId="0C4F6CF8" w14:textId="77777777" w:rsidR="009A040E" w:rsidRPr="00BB07A2"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BB07A2">
        <w:rPr>
          <w:rFonts w:eastAsia="Times New Roman" w:cstheme="minorHAnsi"/>
        </w:rPr>
        <w:t>Y=Yes   N=No    X = Not applicable</w:t>
      </w:r>
    </w:p>
    <w:p w14:paraId="5E142E19"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47396447"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7FC8C08B"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538FA302"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486D7026"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29743547"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A2CA59B"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DDA09B8"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0B3AC97" w14:textId="77777777" w:rsidR="009A040E"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BB07A2">
        <w:rPr>
          <w:rFonts w:eastAsia="Times New Roman" w:cstheme="minorHAnsi"/>
        </w:rPr>
        <w:t>Y</w:t>
      </w:r>
      <w:r>
        <w:rPr>
          <w:rFonts w:eastAsia="Times New Roman" w:cstheme="minorHAnsi"/>
        </w:rPr>
        <w:tab/>
      </w:r>
      <w:r>
        <w:rPr>
          <w:rFonts w:eastAsia="Times New Roman" w:cstheme="minorHAnsi"/>
        </w:rPr>
        <w:tab/>
      </w:r>
      <w:r w:rsidRPr="00BB07A2">
        <w:rPr>
          <w:rFonts w:eastAsia="Times New Roman" w:cstheme="minorHAnsi"/>
        </w:rPr>
        <w:t>Yes</w:t>
      </w:r>
    </w:p>
    <w:p w14:paraId="47F0E10A" w14:textId="77777777" w:rsidR="009A040E"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B07A2">
        <w:rPr>
          <w:rFonts w:eastAsia="Times New Roman" w:cstheme="minorHAnsi"/>
        </w:rPr>
        <w:t>N</w:t>
      </w:r>
      <w:r>
        <w:rPr>
          <w:rFonts w:eastAsia="Times New Roman" w:cstheme="minorHAnsi"/>
        </w:rPr>
        <w:tab/>
      </w:r>
      <w:r>
        <w:rPr>
          <w:rFonts w:eastAsia="Times New Roman" w:cstheme="minorHAnsi"/>
        </w:rPr>
        <w:tab/>
      </w:r>
      <w:r w:rsidRPr="00BB07A2">
        <w:rPr>
          <w:rFonts w:eastAsia="Times New Roman" w:cstheme="minorHAnsi"/>
        </w:rPr>
        <w:t>No</w:t>
      </w:r>
    </w:p>
    <w:p w14:paraId="7EF621B5" w14:textId="77777777" w:rsidR="009A040E" w:rsidRPr="00BB07A2"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X</w:t>
      </w:r>
      <w:r>
        <w:rPr>
          <w:rFonts w:eastAsia="Times New Roman" w:cstheme="minorHAnsi"/>
        </w:rPr>
        <w:tab/>
      </w:r>
      <w:r>
        <w:rPr>
          <w:rFonts w:eastAsia="Times New Roman" w:cstheme="minorHAnsi"/>
        </w:rPr>
        <w:tab/>
      </w:r>
      <w:r w:rsidRPr="00BB07A2">
        <w:rPr>
          <w:rFonts w:eastAsia="Times New Roman" w:cstheme="minorHAnsi"/>
        </w:rPr>
        <w:t>Not applicable</w:t>
      </w:r>
    </w:p>
    <w:p w14:paraId="43781E3B" w14:textId="77777777" w:rsidR="009A040E" w:rsidRPr="004B6091" w:rsidRDefault="009A040E" w:rsidP="009A040E">
      <w:pPr>
        <w:widowControl w:val="0"/>
        <w:tabs>
          <w:tab w:val="right" w:pos="0"/>
        </w:tabs>
        <w:autoSpaceDE w:val="0"/>
        <w:autoSpaceDN w:val="0"/>
        <w:adjustRightInd w:val="0"/>
        <w:spacing w:after="0" w:line="240" w:lineRule="auto"/>
        <w:jc w:val="both"/>
        <w:rPr>
          <w:rFonts w:eastAsia="Times New Roman" w:cstheme="minorHAnsi"/>
          <w:color w:val="000000"/>
        </w:rPr>
      </w:pPr>
    </w:p>
    <w:p w14:paraId="722C9279"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2FC3261" w14:textId="77777777"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p>
    <w:p w14:paraId="356934B7" w14:textId="5B7F4D9E" w:rsidR="001A6EF2" w:rsidRPr="001A6EF2" w:rsidRDefault="00447F0E" w:rsidP="00707FB8">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7" w:name="TrnProvProgAppId"/>
      <w:bookmarkStart w:id="128" w:name="_Hlk522811618"/>
      <w:bookmarkEnd w:id="127"/>
      <w:r w:rsidR="001A6EF2" w:rsidRPr="001A6EF2">
        <w:rPr>
          <w:rFonts w:eastAsia="Times New Roman" w:cstheme="minorHAnsi"/>
          <w:b/>
        </w:rPr>
        <w:t>Trn</w:t>
      </w:r>
      <w:r w:rsidR="00BD1749">
        <w:rPr>
          <w:rFonts w:eastAsia="Times New Roman" w:cstheme="minorHAnsi"/>
          <w:b/>
        </w:rPr>
        <w:t>_</w:t>
      </w:r>
      <w:r w:rsidR="001A6EF2" w:rsidRPr="001A6EF2">
        <w:rPr>
          <w:rFonts w:eastAsia="Times New Roman" w:cstheme="minorHAnsi"/>
          <w:b/>
        </w:rPr>
        <w:t>Prov</w:t>
      </w:r>
      <w:r w:rsidR="00BD1749">
        <w:rPr>
          <w:rFonts w:eastAsia="Times New Roman" w:cstheme="minorHAnsi"/>
          <w:b/>
        </w:rPr>
        <w:t>_</w:t>
      </w:r>
      <w:r w:rsidR="001A6EF2" w:rsidRPr="001A6EF2">
        <w:rPr>
          <w:rFonts w:eastAsia="Times New Roman" w:cstheme="minorHAnsi"/>
          <w:b/>
        </w:rPr>
        <w:t>Prog</w:t>
      </w:r>
      <w:r w:rsidR="00BD1749">
        <w:rPr>
          <w:rFonts w:eastAsia="Times New Roman" w:cstheme="minorHAnsi"/>
          <w:b/>
        </w:rPr>
        <w:t>_</w:t>
      </w:r>
      <w:r w:rsidR="001A6EF2" w:rsidRPr="001A6EF2">
        <w:rPr>
          <w:rFonts w:eastAsia="Times New Roman" w:cstheme="minorHAnsi"/>
          <w:b/>
        </w:rPr>
        <w:t>App</w:t>
      </w:r>
      <w:r w:rsidR="00BD1749">
        <w:rPr>
          <w:rFonts w:eastAsia="Times New Roman" w:cstheme="minorHAnsi"/>
          <w:b/>
        </w:rPr>
        <w:t>_</w:t>
      </w:r>
      <w:r w:rsidR="001A6EF2" w:rsidRPr="001A6EF2">
        <w:rPr>
          <w:rFonts w:eastAsia="Times New Roman" w:cstheme="minorHAnsi"/>
          <w:b/>
        </w:rPr>
        <w:t>Id</w:t>
      </w:r>
      <w:bookmarkEnd w:id="128"/>
    </w:p>
    <w:p w14:paraId="604711A7" w14:textId="217D2E54" w:rsidR="001A6EF2" w:rsidRPr="001A6EF2" w:rsidRDefault="00447F0E" w:rsidP="001A6EF2">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001A6EF2" w:rsidRPr="001A6EF2">
        <w:rPr>
          <w:rFonts w:eastAsia="Times New Roman" w:cstheme="minorHAnsi"/>
        </w:rPr>
        <w:t>ETPS Program ID</w:t>
      </w:r>
    </w:p>
    <w:p w14:paraId="6651BE8B" w14:textId="7BDA61F0" w:rsidR="00447F0E" w:rsidRPr="004B6091" w:rsidRDefault="00447F0E" w:rsidP="00447F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1A6EF2" w:rsidRPr="009C4238">
        <w:rPr>
          <w:rFonts w:eastAsia="Times New Roman" w:cstheme="minorHAnsi"/>
        </w:rPr>
        <w:t>10</w:t>
      </w:r>
    </w:p>
    <w:p w14:paraId="6907D740" w14:textId="00998A08"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sidR="001A6EF2">
        <w:rPr>
          <w:rFonts w:eastAsia="Times New Roman" w:cstheme="minorHAnsi"/>
        </w:rPr>
        <w:t>Current</w:t>
      </w:r>
    </w:p>
    <w:p w14:paraId="29265196" w14:textId="52283660" w:rsidR="005E0F2D" w:rsidRPr="005E0F2D" w:rsidRDefault="00447F0E" w:rsidP="005E0F2D">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sidR="001A6EF2">
        <w:rPr>
          <w:rFonts w:eastAsia="Times New Roman" w:cstheme="minorHAnsi"/>
          <w:color w:val="000000"/>
        </w:rPr>
        <w:tab/>
      </w:r>
      <w:r w:rsidR="005E0F2D" w:rsidRPr="005E0F2D">
        <w:rPr>
          <w:rFonts w:eastAsia="Times New Roman" w:cstheme="minorHAnsi"/>
          <w:color w:val="000000"/>
        </w:rPr>
        <w:t>Unique ID</w:t>
      </w:r>
      <w:r w:rsidR="005E0F2D">
        <w:rPr>
          <w:rFonts w:eastAsia="Times New Roman" w:cstheme="minorHAnsi"/>
          <w:color w:val="000000"/>
        </w:rPr>
        <w:t xml:space="preserve"> number</w:t>
      </w:r>
      <w:r w:rsidR="005E0F2D" w:rsidRPr="005E0F2D">
        <w:rPr>
          <w:rFonts w:eastAsia="Times New Roman" w:cstheme="minorHAnsi"/>
          <w:color w:val="000000"/>
        </w:rPr>
        <w:t xml:space="preserve"> assigned </w:t>
      </w:r>
      <w:r w:rsidR="005E0F2D">
        <w:rPr>
          <w:rFonts w:eastAsia="Times New Roman" w:cstheme="minorHAnsi"/>
          <w:color w:val="000000"/>
        </w:rPr>
        <w:t xml:space="preserve">to the program </w:t>
      </w:r>
      <w:r w:rsidR="005E0F2D" w:rsidRPr="005E0F2D">
        <w:rPr>
          <w:rFonts w:eastAsia="Times New Roman" w:cstheme="minorHAnsi"/>
          <w:color w:val="000000"/>
        </w:rPr>
        <w:t>by ETPS when applying for program approval.</w:t>
      </w:r>
    </w:p>
    <w:p w14:paraId="735B6372" w14:textId="5C8E09D1" w:rsidR="00447F0E" w:rsidRPr="004B6091" w:rsidRDefault="00447F0E" w:rsidP="00933EA9">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933EA9">
        <w:rPr>
          <w:rFonts w:eastAsia="Times New Roman" w:cstheme="minorHAnsi"/>
        </w:rPr>
        <w:t xml:space="preserve">If </w:t>
      </w:r>
      <w:r w:rsidR="00933EA9" w:rsidRPr="00B13F1E">
        <w:rPr>
          <w:rFonts w:eastAsia="Times New Roman" w:cstheme="minorHAnsi"/>
          <w:b/>
        </w:rPr>
        <w:t>NonCredit</w:t>
      </w:r>
      <w:r w:rsidR="00933EA9">
        <w:rPr>
          <w:rFonts w:eastAsia="Times New Roman" w:cstheme="minorHAnsi"/>
        </w:rPr>
        <w:t xml:space="preserve"> field = </w:t>
      </w:r>
      <w:r w:rsidR="00F6566B">
        <w:rPr>
          <w:rFonts w:eastAsia="Times New Roman" w:cstheme="minorHAnsi"/>
        </w:rPr>
        <w:t>‘</w:t>
      </w:r>
      <w:r w:rsidR="00933EA9">
        <w:rPr>
          <w:rFonts w:eastAsia="Times New Roman" w:cstheme="minorHAnsi"/>
        </w:rPr>
        <w:t>Y</w:t>
      </w:r>
      <w:r w:rsidR="00F6566B">
        <w:rPr>
          <w:rFonts w:eastAsia="Times New Roman" w:cstheme="minorHAnsi"/>
        </w:rPr>
        <w:t>’</w:t>
      </w:r>
      <w:r w:rsidR="00933EA9">
        <w:rPr>
          <w:rFonts w:eastAsia="Times New Roman" w:cstheme="minorHAnsi"/>
        </w:rPr>
        <w:t xml:space="preserve">, then this field cannot be </w:t>
      </w:r>
      <w:r w:rsidR="005E0F2D">
        <w:rPr>
          <w:rFonts w:eastAsia="Times New Roman" w:cstheme="minorHAnsi"/>
        </w:rPr>
        <w:t>U</w:t>
      </w:r>
      <w:r w:rsidR="00933EA9">
        <w:rPr>
          <w:rFonts w:eastAsia="Times New Roman" w:cstheme="minorHAnsi"/>
        </w:rPr>
        <w:t xml:space="preserve">nknown </w:t>
      </w:r>
      <w:r w:rsidR="00933EA9" w:rsidRPr="009C4238">
        <w:rPr>
          <w:rFonts w:eastAsia="Times New Roman" w:cstheme="minorHAnsi"/>
        </w:rPr>
        <w:t>(‘999999999</w:t>
      </w:r>
      <w:r w:rsidR="005E0F2D" w:rsidRPr="009C4238">
        <w:rPr>
          <w:rFonts w:eastAsia="Times New Roman" w:cstheme="minorHAnsi"/>
        </w:rPr>
        <w:t>9</w:t>
      </w:r>
      <w:r w:rsidR="00933EA9" w:rsidRPr="009C4238">
        <w:rPr>
          <w:rFonts w:eastAsia="Times New Roman" w:cstheme="minorHAnsi"/>
        </w:rPr>
        <w:t>’)</w:t>
      </w:r>
      <w:r w:rsidR="00166E2B">
        <w:rPr>
          <w:rFonts w:eastAsia="Times New Roman" w:cstheme="minorHAnsi"/>
        </w:rPr>
        <w:t>.</w:t>
      </w:r>
    </w:p>
    <w:p w14:paraId="1402EFD9" w14:textId="490C337C" w:rsidR="00447F0E" w:rsidRPr="00BD1749" w:rsidRDefault="00447F0E" w:rsidP="00447F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r w:rsidR="00BD1749">
        <w:rPr>
          <w:rFonts w:eastAsia="Times New Roman" w:cstheme="minorHAnsi"/>
        </w:rPr>
        <w:t>This field is ‘</w:t>
      </w:r>
      <w:r w:rsidR="00BD1749" w:rsidRPr="001A6EF2">
        <w:rPr>
          <w:rFonts w:eastAsia="Times New Roman" w:cstheme="minorHAnsi"/>
          <w:b/>
        </w:rPr>
        <w:t>TrnProvProgAppId</w:t>
      </w:r>
      <w:r w:rsidR="00BD1749">
        <w:rPr>
          <w:rFonts w:eastAsia="Times New Roman" w:cstheme="minorHAnsi"/>
          <w:b/>
        </w:rPr>
        <w:t xml:space="preserve">’ </w:t>
      </w:r>
      <w:r w:rsidR="00BD1749">
        <w:rPr>
          <w:rFonts w:eastAsia="Times New Roman" w:cstheme="minorHAnsi"/>
        </w:rPr>
        <w:t>in the ETPS data system.</w:t>
      </w:r>
    </w:p>
    <w:p w14:paraId="4FB80CCE" w14:textId="77777777" w:rsidR="00447F0E" w:rsidRPr="004B6091" w:rsidRDefault="00447F0E" w:rsidP="00447F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2D024C8" w14:textId="51AFD3B1"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1A6EF2">
        <w:rPr>
          <w:rFonts w:eastAsia="Times New Roman" w:cstheme="minorHAnsi"/>
          <w:color w:val="000000"/>
        </w:rPr>
        <w:t>2018</w:t>
      </w:r>
    </w:p>
    <w:p w14:paraId="662006B6" w14:textId="77777777" w:rsidR="00447F0E" w:rsidRPr="004B6091" w:rsidRDefault="00447F0E" w:rsidP="00447F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5AE7032" w14:textId="77777777"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0132693"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39BBAB59"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FA935EB" w14:textId="77777777" w:rsidR="00447F0E" w:rsidRPr="004B6091" w:rsidRDefault="00447F0E" w:rsidP="00447F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986683D" w14:textId="701782A6" w:rsidR="00447F0E" w:rsidRPr="004B6091" w:rsidRDefault="00447F0E" w:rsidP="00447F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9C4238">
        <w:rPr>
          <w:rFonts w:eastAsia="Times New Roman" w:cstheme="minorHAnsi"/>
          <w:color w:val="000000"/>
        </w:rPr>
        <w:t>999</w:t>
      </w:r>
      <w:r w:rsidR="00933EA9" w:rsidRPr="009C4238">
        <w:rPr>
          <w:rFonts w:eastAsia="Times New Roman" w:cstheme="minorHAnsi"/>
          <w:color w:val="000000"/>
        </w:rPr>
        <w:t>9999999</w:t>
      </w:r>
      <w:r w:rsidRPr="00933EA9">
        <w:rPr>
          <w:rFonts w:eastAsia="Times New Roman" w:cstheme="minorHAnsi"/>
        </w:rPr>
        <w:tab/>
      </w:r>
      <w:r w:rsidR="00933EA9">
        <w:rPr>
          <w:rFonts w:eastAsia="Times New Roman" w:cstheme="minorHAnsi"/>
        </w:rPr>
        <w:t>Unknown</w:t>
      </w:r>
      <w:r w:rsidR="00B13F1E">
        <w:rPr>
          <w:rFonts w:eastAsia="Times New Roman" w:cstheme="minorHAnsi"/>
        </w:rPr>
        <w:t>, cannot be used for Noncredit programs</w:t>
      </w:r>
    </w:p>
    <w:p w14:paraId="4459CD58" w14:textId="77777777" w:rsidR="00447F0E" w:rsidRPr="004B6091" w:rsidRDefault="00447F0E" w:rsidP="00447F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42772FF" w14:textId="77777777" w:rsidR="00447F0E" w:rsidRPr="004B6091" w:rsidRDefault="00447F0E" w:rsidP="00447F0E">
      <w:pPr>
        <w:spacing w:after="0" w:line="240" w:lineRule="auto"/>
        <w:rPr>
          <w:rFonts w:eastAsia="Times New Roman" w:cstheme="minorHAnsi"/>
        </w:rPr>
      </w:pPr>
      <w:r w:rsidRPr="004B6091">
        <w:rPr>
          <w:rFonts w:eastAsia="Times New Roman" w:cstheme="minorHAnsi"/>
        </w:rPr>
        <w:br w:type="page"/>
      </w:r>
    </w:p>
    <w:p w14:paraId="03715A0E" w14:textId="77777777" w:rsidR="009A040E" w:rsidRPr="00664577"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29" w:name="TuitionNonResident"/>
      <w:bookmarkEnd w:id="129"/>
      <w:r w:rsidRPr="00664577">
        <w:rPr>
          <w:rFonts w:eastAsia="Times New Roman" w:cstheme="minorHAnsi"/>
          <w:b/>
        </w:rPr>
        <w:t>TuitionNonResident</w:t>
      </w:r>
    </w:p>
    <w:p w14:paraId="2E986B9B" w14:textId="77777777" w:rsidR="009A040E" w:rsidRPr="00664577"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4577">
        <w:rPr>
          <w:rFonts w:eastAsia="Times New Roman" w:cstheme="minorHAnsi"/>
        </w:rPr>
        <w:t>Non‐Resident Tuition</w:t>
      </w:r>
      <w:r>
        <w:rPr>
          <w:rFonts w:eastAsia="Times New Roman" w:cstheme="minorHAnsi"/>
        </w:rPr>
        <w:t xml:space="preserve"> for Out of State residents</w:t>
      </w:r>
    </w:p>
    <w:p w14:paraId="2864ECB5" w14:textId="5AA960B1" w:rsidR="009A040E" w:rsidRPr="004B6091"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42D99599"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04CF11D" w14:textId="52C82FA3" w:rsidR="009A040E" w:rsidRPr="00664577"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664577">
        <w:rPr>
          <w:rFonts w:eastAsia="Times New Roman" w:cstheme="minorHAnsi"/>
          <w:color w:val="000000"/>
        </w:rPr>
        <w:t xml:space="preserve">Tuition </w:t>
      </w:r>
      <w:r w:rsidR="001F2895">
        <w:rPr>
          <w:rFonts w:eastAsia="Times New Roman" w:cstheme="minorHAnsi"/>
          <w:color w:val="000000"/>
        </w:rPr>
        <w:t>charge</w:t>
      </w:r>
      <w:r w:rsidRPr="00664577">
        <w:rPr>
          <w:rFonts w:eastAsia="Times New Roman" w:cstheme="minorHAnsi"/>
          <w:color w:val="000000"/>
        </w:rPr>
        <w:t xml:space="preserve"> for non‐Missouri residents.</w:t>
      </w:r>
    </w:p>
    <w:p w14:paraId="38E8EDDF" w14:textId="4224FD51" w:rsidR="001F2895" w:rsidRPr="004B6091" w:rsidRDefault="009A040E" w:rsidP="001F2895">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130" w:name="_Hlk517968377"/>
      <w:r w:rsidR="007245DB" w:rsidRPr="00664577">
        <w:rPr>
          <w:rFonts w:eastAsia="Times New Roman" w:cstheme="minorHAnsi"/>
        </w:rPr>
        <w:t>99999</w:t>
      </w:r>
      <w:r w:rsidR="00C62B2D">
        <w:rPr>
          <w:rFonts w:eastAsia="Times New Roman" w:cstheme="minorHAnsi"/>
        </w:rPr>
        <w:t>9</w:t>
      </w:r>
      <w:r w:rsidR="007245DB" w:rsidRPr="00664577">
        <w:rPr>
          <w:rFonts w:eastAsia="Times New Roman" w:cstheme="minorHAnsi"/>
        </w:rPr>
        <w:t>9v99 (</w:t>
      </w:r>
      <w:r w:rsidR="00F6566B">
        <w:rPr>
          <w:rFonts w:eastAsia="Times New Roman" w:cstheme="minorHAnsi"/>
        </w:rPr>
        <w:t>10</w:t>
      </w:r>
      <w:r w:rsidR="007245DB" w:rsidRPr="00664577">
        <w:rPr>
          <w:rFonts w:eastAsia="Times New Roman" w:cstheme="minorHAnsi"/>
        </w:rPr>
        <w:t>,2)</w:t>
      </w:r>
      <w:bookmarkEnd w:id="130"/>
      <w:r w:rsidR="001F2895">
        <w:rPr>
          <w:rFonts w:eastAsia="Times New Roman" w:cstheme="minorHAnsi"/>
        </w:rPr>
        <w:t xml:space="preserve">.  Field has two decimal positions and the decimal point (.) must be included.  Example:  $250 to be reported as </w:t>
      </w:r>
      <w:r w:rsidR="009B1852">
        <w:rPr>
          <w:rFonts w:eastAsia="Times New Roman" w:cstheme="minorHAnsi"/>
        </w:rPr>
        <w:t>‘</w:t>
      </w:r>
      <w:r w:rsidR="001F2895">
        <w:rPr>
          <w:rFonts w:eastAsia="Times New Roman" w:cstheme="minorHAnsi"/>
        </w:rPr>
        <w:t>250.00</w:t>
      </w:r>
      <w:r w:rsidR="009B1852">
        <w:rPr>
          <w:rFonts w:eastAsia="Times New Roman" w:cstheme="minorHAnsi"/>
        </w:rPr>
        <w:t>’</w:t>
      </w:r>
    </w:p>
    <w:p w14:paraId="064AC0FE"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CDA7D3A"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650319AC"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42FCC236"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5B36C94"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F59573B"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174812D"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0D8C4FE0"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5AE10483" w14:textId="77777777" w:rsidR="009A040E" w:rsidRPr="004B6091" w:rsidRDefault="009A040E" w:rsidP="009A04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05770204"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4195008F" w14:textId="77777777"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p>
    <w:p w14:paraId="1CB86909" w14:textId="77777777" w:rsidR="009A040E" w:rsidRPr="00DF673C"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31" w:name="TuitionResident"/>
      <w:bookmarkEnd w:id="131"/>
      <w:r w:rsidRPr="00DF673C">
        <w:rPr>
          <w:rFonts w:eastAsia="Times New Roman" w:cstheme="minorHAnsi"/>
          <w:b/>
        </w:rPr>
        <w:t>TuitionResident</w:t>
      </w:r>
    </w:p>
    <w:p w14:paraId="69A246F3" w14:textId="77777777" w:rsidR="009A040E" w:rsidRPr="00DF673C"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DF673C">
        <w:rPr>
          <w:rFonts w:eastAsia="Times New Roman" w:cstheme="minorHAnsi"/>
        </w:rPr>
        <w:t>Resident Tuition: In‐District</w:t>
      </w:r>
    </w:p>
    <w:p w14:paraId="1188B976" w14:textId="00694165" w:rsidR="009A040E" w:rsidRPr="004B6091"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C62B2D">
        <w:rPr>
          <w:rFonts w:eastAsia="Times New Roman" w:cstheme="minorHAnsi"/>
        </w:rPr>
        <w:t>10</w:t>
      </w:r>
    </w:p>
    <w:p w14:paraId="453FADE5"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36FF15B7" w14:textId="79BB002B" w:rsidR="009A040E" w:rsidRPr="00DF673C"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DF673C">
        <w:rPr>
          <w:rFonts w:eastAsia="Times New Roman" w:cstheme="minorHAnsi"/>
          <w:color w:val="000000"/>
        </w:rPr>
        <w:t xml:space="preserve">Tuition </w:t>
      </w:r>
      <w:r w:rsidR="009B1852">
        <w:rPr>
          <w:rFonts w:eastAsia="Times New Roman" w:cstheme="minorHAnsi"/>
          <w:color w:val="000000"/>
        </w:rPr>
        <w:t>charge</w:t>
      </w:r>
      <w:r w:rsidRPr="00DF673C">
        <w:rPr>
          <w:rFonts w:eastAsia="Times New Roman" w:cstheme="minorHAnsi"/>
          <w:color w:val="000000"/>
        </w:rPr>
        <w:t xml:space="preserve"> for residents of the institution's district.</w:t>
      </w:r>
    </w:p>
    <w:p w14:paraId="72F0DA0E" w14:textId="6132933C" w:rsidR="009A040E" w:rsidRPr="004B6091" w:rsidRDefault="009A040E" w:rsidP="001F2895">
      <w:pPr>
        <w:widowControl w:val="0"/>
        <w:tabs>
          <w:tab w:val="left" w:pos="240"/>
          <w:tab w:val="left" w:pos="2904"/>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1F2895">
        <w:rPr>
          <w:rFonts w:eastAsia="Times New Roman" w:cstheme="minorHAnsi"/>
        </w:rPr>
        <w:tab/>
      </w:r>
      <w:r w:rsidR="007245DB">
        <w:rPr>
          <w:rFonts w:eastAsia="Times New Roman" w:cstheme="minorHAnsi"/>
        </w:rPr>
        <w:t>9</w:t>
      </w:r>
      <w:r w:rsidR="00C62B2D">
        <w:rPr>
          <w:rFonts w:eastAsia="Times New Roman" w:cstheme="minorHAnsi"/>
        </w:rPr>
        <w:t>9</w:t>
      </w:r>
      <w:r w:rsidR="007245DB">
        <w:rPr>
          <w:rFonts w:eastAsia="Times New Roman" w:cstheme="minorHAnsi"/>
        </w:rPr>
        <w:t>99999v99 (</w:t>
      </w:r>
      <w:r w:rsidR="00F6566B">
        <w:rPr>
          <w:rFonts w:eastAsia="Times New Roman" w:cstheme="minorHAnsi"/>
        </w:rPr>
        <w:t>10</w:t>
      </w:r>
      <w:r w:rsidR="007245DB">
        <w:rPr>
          <w:rFonts w:eastAsia="Times New Roman" w:cstheme="minorHAnsi"/>
        </w:rPr>
        <w:t xml:space="preserve">,2).  </w:t>
      </w:r>
      <w:r w:rsidR="00B13F1E">
        <w:rPr>
          <w:rFonts w:eastAsia="Times New Roman" w:cstheme="minorHAnsi"/>
        </w:rPr>
        <w:t xml:space="preserve">To be reported by </w:t>
      </w:r>
      <w:r w:rsidR="00B13F1E" w:rsidRPr="00B13F1E">
        <w:rPr>
          <w:rFonts w:eastAsia="Times New Roman" w:cstheme="minorHAnsi"/>
          <w:b/>
        </w:rPr>
        <w:t>two year</w:t>
      </w:r>
      <w:r w:rsidR="00B13F1E">
        <w:rPr>
          <w:rFonts w:eastAsia="Times New Roman" w:cstheme="minorHAnsi"/>
        </w:rPr>
        <w:t xml:space="preserve"> institutions only.</w:t>
      </w:r>
      <w:r w:rsidR="001F2895">
        <w:rPr>
          <w:rFonts w:eastAsia="Times New Roman" w:cstheme="minorHAnsi"/>
        </w:rPr>
        <w:t xml:space="preserve">  </w:t>
      </w:r>
      <w:bookmarkStart w:id="132" w:name="_Hlk519676054"/>
      <w:r w:rsidR="001F2895">
        <w:rPr>
          <w:rFonts w:eastAsia="Times New Roman" w:cstheme="minorHAnsi"/>
        </w:rPr>
        <w:t xml:space="preserve">Field has two decimal positions and the decimal point (.) must be included.  Example:  $250 to be reported as </w:t>
      </w:r>
      <w:r w:rsidR="009B1852">
        <w:rPr>
          <w:rFonts w:eastAsia="Times New Roman" w:cstheme="minorHAnsi"/>
        </w:rPr>
        <w:t>‘</w:t>
      </w:r>
      <w:r w:rsidR="001F2895">
        <w:rPr>
          <w:rFonts w:eastAsia="Times New Roman" w:cstheme="minorHAnsi"/>
        </w:rPr>
        <w:t>250.00</w:t>
      </w:r>
      <w:r w:rsidR="009B1852">
        <w:rPr>
          <w:rFonts w:eastAsia="Times New Roman" w:cstheme="minorHAnsi"/>
        </w:rPr>
        <w:t>’</w:t>
      </w:r>
    </w:p>
    <w:bookmarkEnd w:id="132"/>
    <w:p w14:paraId="1CEA3D5B"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1407FAF"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026F3C30" w14:textId="2E627D04"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1B056C">
        <w:rPr>
          <w:rFonts w:eastAsia="Times New Roman" w:cstheme="minorHAnsi"/>
          <w:color w:val="000000"/>
        </w:rPr>
        <w:t>2018</w:t>
      </w:r>
    </w:p>
    <w:p w14:paraId="0064A83A"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309661AF"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142E5249"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0176A53"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2D56C7A6"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535E871" w14:textId="77777777" w:rsidR="009A040E" w:rsidRPr="004B6091" w:rsidRDefault="009A040E" w:rsidP="009A04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p>
    <w:p w14:paraId="30233FA5"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534D7BE0" w14:textId="77777777"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p>
    <w:p w14:paraId="679AF1C3" w14:textId="77777777" w:rsidR="009A040E" w:rsidRPr="00DF673C"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33" w:name="TuitionUnit"/>
      <w:bookmarkEnd w:id="133"/>
      <w:r w:rsidRPr="00DF673C">
        <w:rPr>
          <w:rFonts w:eastAsia="Times New Roman" w:cstheme="minorHAnsi"/>
          <w:b/>
        </w:rPr>
        <w:t>TuitionUnit</w:t>
      </w:r>
    </w:p>
    <w:p w14:paraId="3E39AE37" w14:textId="77777777" w:rsidR="009A040E" w:rsidRPr="00DF673C"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DF673C">
        <w:rPr>
          <w:rFonts w:eastAsia="Times New Roman" w:cstheme="minorHAnsi"/>
        </w:rPr>
        <w:t>Tuition Unit</w:t>
      </w:r>
    </w:p>
    <w:p w14:paraId="45DD4ECB" w14:textId="77777777" w:rsidR="009A040E" w:rsidRPr="00DF673C"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DF673C">
        <w:rPr>
          <w:rFonts w:ascii="Calibri" w:hAnsi="Calibri" w:cs="Calibri"/>
          <w:sz w:val="16"/>
          <w:szCs w:val="16"/>
        </w:rPr>
        <w:t xml:space="preserve"> </w:t>
      </w:r>
      <w:r>
        <w:rPr>
          <w:rFonts w:ascii="Calibri" w:hAnsi="Calibri" w:cs="Calibri"/>
          <w:sz w:val="16"/>
          <w:szCs w:val="16"/>
        </w:rPr>
        <w:tab/>
      </w:r>
      <w:r w:rsidRPr="00DF673C">
        <w:rPr>
          <w:rFonts w:ascii="Calibri" w:hAnsi="Calibri" w:cs="Calibri"/>
        </w:rPr>
        <w:t>1</w:t>
      </w:r>
    </w:p>
    <w:p w14:paraId="5624A147"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564C1156"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t>The unit of measure for reported tuition rate.</w:t>
      </w:r>
    </w:p>
    <w:p w14:paraId="66567F22" w14:textId="344CA475" w:rsidR="00DD1B65" w:rsidRPr="004B6091" w:rsidRDefault="009A040E" w:rsidP="00DD1B65">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134" w:name="_Hlk523381151"/>
      <w:r w:rsidR="00DD1B65">
        <w:rPr>
          <w:rFonts w:eastAsia="Times New Roman" w:cstheme="minorHAnsi"/>
        </w:rPr>
        <w:tab/>
      </w:r>
      <w:r w:rsidR="00DD1B65">
        <w:rPr>
          <w:rFonts w:eastAsia="Times New Roman" w:cstheme="minorHAnsi"/>
        </w:rPr>
        <w:tab/>
      </w:r>
      <w:r w:rsidR="00DD1B65" w:rsidRPr="000D1130">
        <w:rPr>
          <w:rFonts w:eastAsia="Times New Roman" w:cstheme="minorHAnsi"/>
          <w:color w:val="000000"/>
        </w:rPr>
        <w:t>C = Credit hour   P = Program</w:t>
      </w:r>
    </w:p>
    <w:p w14:paraId="3F41E357" w14:textId="087F47D6" w:rsidR="009A040E" w:rsidRPr="00DF673C" w:rsidRDefault="00DD1B65" w:rsidP="0048602D">
      <w:pPr>
        <w:widowControl w:val="0"/>
        <w:tabs>
          <w:tab w:val="left" w:pos="240"/>
          <w:tab w:val="left" w:pos="2880"/>
        </w:tabs>
        <w:autoSpaceDE w:val="0"/>
        <w:autoSpaceDN w:val="0"/>
        <w:adjustRightInd w:val="0"/>
        <w:spacing w:before="31" w:after="0" w:line="240" w:lineRule="auto"/>
        <w:ind w:left="2880" w:hanging="2880"/>
        <w:rPr>
          <w:rFonts w:eastAsia="Times New Roman" w:cstheme="minorHAnsi"/>
        </w:rPr>
      </w:pPr>
      <w:r>
        <w:rPr>
          <w:rFonts w:eastAsia="Times New Roman" w:cstheme="minorHAnsi"/>
        </w:rPr>
        <w:tab/>
      </w:r>
      <w:r>
        <w:rPr>
          <w:rFonts w:eastAsia="Times New Roman" w:cstheme="minorHAnsi"/>
        </w:rPr>
        <w:tab/>
      </w:r>
      <w:r w:rsidR="0048602D">
        <w:rPr>
          <w:rFonts w:eastAsia="Times New Roman" w:cstheme="minorHAnsi"/>
        </w:rPr>
        <w:t xml:space="preserve">If </w:t>
      </w:r>
      <w:r w:rsidR="0048602D" w:rsidRPr="00C32D36">
        <w:rPr>
          <w:rFonts w:eastAsia="Times New Roman" w:cstheme="minorHAnsi"/>
          <w:b/>
        </w:rPr>
        <w:t>LengthType</w:t>
      </w:r>
      <w:r w:rsidR="0048602D">
        <w:rPr>
          <w:rFonts w:eastAsia="Times New Roman" w:cstheme="minorHAnsi"/>
          <w:b/>
        </w:rPr>
        <w:t xml:space="preserve"> </w:t>
      </w:r>
      <w:r w:rsidR="0048602D">
        <w:rPr>
          <w:rFonts w:eastAsia="Times New Roman" w:cstheme="minorHAnsi"/>
        </w:rPr>
        <w:t>is reported as ‘M’ Monthly,</w:t>
      </w:r>
      <w:r w:rsidR="00E255AD">
        <w:rPr>
          <w:rFonts w:eastAsia="Times New Roman" w:cstheme="minorHAnsi"/>
        </w:rPr>
        <w:t xml:space="preserve"> ‘W’ Weekly or ‘H’ Hourly,</w:t>
      </w:r>
      <w:r w:rsidR="0048602D">
        <w:rPr>
          <w:rFonts w:eastAsia="Times New Roman" w:cstheme="minorHAnsi"/>
        </w:rPr>
        <w:t xml:space="preserve"> then </w:t>
      </w:r>
      <w:r w:rsidR="0048602D" w:rsidRPr="006B73B7">
        <w:rPr>
          <w:rFonts w:eastAsia="Times New Roman" w:cstheme="minorHAnsi"/>
          <w:b/>
        </w:rPr>
        <w:t>TuitionUnit</w:t>
      </w:r>
      <w:r w:rsidR="0048602D">
        <w:rPr>
          <w:rFonts w:eastAsia="Times New Roman" w:cstheme="minorHAnsi"/>
        </w:rPr>
        <w:t xml:space="preserve"> must be reported on a </w:t>
      </w:r>
      <w:r>
        <w:rPr>
          <w:rFonts w:eastAsia="Times New Roman" w:cstheme="minorHAnsi"/>
        </w:rPr>
        <w:t>P</w:t>
      </w:r>
      <w:r w:rsidR="0048602D">
        <w:rPr>
          <w:rFonts w:eastAsia="Times New Roman" w:cstheme="minorHAnsi"/>
        </w:rPr>
        <w:t>rogram basis.</w:t>
      </w:r>
      <w:bookmarkEnd w:id="134"/>
    </w:p>
    <w:p w14:paraId="5DBB44F0"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74509E33"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53D203C3"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AE725C9"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50A1509B"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579E3A2D"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6C2AB174"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3CE69891"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7577BC07" w14:textId="77777777" w:rsidR="009A040E"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DF673C">
        <w:rPr>
          <w:rFonts w:eastAsia="Times New Roman" w:cstheme="minorHAnsi"/>
        </w:rPr>
        <w:t>C</w:t>
      </w:r>
      <w:r>
        <w:rPr>
          <w:rFonts w:eastAsia="Times New Roman" w:cstheme="minorHAnsi"/>
        </w:rPr>
        <w:tab/>
      </w:r>
      <w:r>
        <w:rPr>
          <w:rFonts w:eastAsia="Times New Roman" w:cstheme="minorHAnsi"/>
        </w:rPr>
        <w:tab/>
      </w:r>
      <w:r w:rsidRPr="00DF673C">
        <w:rPr>
          <w:rFonts w:eastAsia="Times New Roman" w:cstheme="minorHAnsi"/>
        </w:rPr>
        <w:t>Credit hour</w:t>
      </w:r>
    </w:p>
    <w:p w14:paraId="0D755215" w14:textId="77777777" w:rsidR="009A040E" w:rsidRPr="004B6091" w:rsidRDefault="009A040E" w:rsidP="009A040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DF673C">
        <w:rPr>
          <w:rFonts w:eastAsia="Times New Roman" w:cstheme="minorHAnsi"/>
        </w:rPr>
        <w:t>P</w:t>
      </w:r>
      <w:r>
        <w:rPr>
          <w:rFonts w:eastAsia="Times New Roman" w:cstheme="minorHAnsi"/>
        </w:rPr>
        <w:tab/>
      </w:r>
      <w:r>
        <w:rPr>
          <w:rFonts w:eastAsia="Times New Roman" w:cstheme="minorHAnsi"/>
        </w:rPr>
        <w:tab/>
      </w:r>
      <w:r w:rsidRPr="00DF673C">
        <w:rPr>
          <w:rFonts w:eastAsia="Times New Roman" w:cstheme="minorHAnsi"/>
        </w:rPr>
        <w:t>Program</w:t>
      </w:r>
    </w:p>
    <w:p w14:paraId="68DA94B7"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24882D50" w14:textId="77777777"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p>
    <w:p w14:paraId="39B80C8C" w14:textId="77777777" w:rsidR="009A040E" w:rsidRPr="0033699A"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bookmarkStart w:id="135" w:name="_Hlk518028177"/>
      <w:r w:rsidRPr="004B6091">
        <w:rPr>
          <w:rFonts w:eastAsia="Times New Roman" w:cstheme="minorHAnsi"/>
          <w:b/>
          <w:bCs/>
          <w:color w:val="000000"/>
        </w:rPr>
        <w:lastRenderedPageBreak/>
        <w:t>Field Name:</w:t>
      </w:r>
      <w:r w:rsidRPr="004B6091">
        <w:rPr>
          <w:rFonts w:eastAsia="Times New Roman" w:cstheme="minorHAnsi"/>
        </w:rPr>
        <w:tab/>
      </w:r>
      <w:bookmarkStart w:id="136" w:name="WaiverRequested"/>
      <w:bookmarkEnd w:id="136"/>
      <w:r w:rsidRPr="0033699A">
        <w:rPr>
          <w:rFonts w:eastAsia="Times New Roman" w:cstheme="minorHAnsi"/>
          <w:b/>
        </w:rPr>
        <w:t>WaiverRequested</w:t>
      </w:r>
    </w:p>
    <w:p w14:paraId="64C63292" w14:textId="77777777" w:rsidR="009A040E" w:rsidRPr="0033699A"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33699A">
        <w:rPr>
          <w:rFonts w:eastAsia="Times New Roman" w:cstheme="minorHAnsi"/>
        </w:rPr>
        <w:t>Waiver Requested</w:t>
      </w:r>
    </w:p>
    <w:p w14:paraId="228EF178" w14:textId="77777777" w:rsidR="009A040E" w:rsidRPr="004B6091"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w:t>
      </w:r>
    </w:p>
    <w:p w14:paraId="60D247AF"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7E14DC29" w14:textId="3BD393B5" w:rsidR="009A040E" w:rsidRPr="004B6091" w:rsidRDefault="009A040E" w:rsidP="00B13F1E">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sidRPr="0033699A">
        <w:rPr>
          <w:rFonts w:eastAsia="Times New Roman" w:cstheme="minorHAnsi"/>
          <w:color w:val="000000"/>
        </w:rPr>
        <w:t>D</w:t>
      </w:r>
      <w:r w:rsidR="00B13F1E">
        <w:rPr>
          <w:rFonts w:eastAsia="Times New Roman" w:cstheme="minorHAnsi"/>
          <w:color w:val="000000"/>
        </w:rPr>
        <w:t xml:space="preserve">oes the institution </w:t>
      </w:r>
      <w:r w:rsidRPr="0033699A">
        <w:rPr>
          <w:rFonts w:eastAsia="Times New Roman" w:cstheme="minorHAnsi"/>
          <w:color w:val="000000"/>
        </w:rPr>
        <w:t>want to submit a request for a performance waiver?</w:t>
      </w:r>
    </w:p>
    <w:p w14:paraId="168AFD3B" w14:textId="77777777" w:rsidR="007C2ADA" w:rsidRDefault="009A040E" w:rsidP="007C2ADA">
      <w:pPr>
        <w:widowControl w:val="0"/>
        <w:tabs>
          <w:tab w:val="left" w:pos="240"/>
          <w:tab w:val="left" w:pos="2904"/>
        </w:tabs>
        <w:autoSpaceDE w:val="0"/>
        <w:autoSpaceDN w:val="0"/>
        <w:adjustRightInd w:val="0"/>
        <w:spacing w:before="31" w:after="0" w:line="240" w:lineRule="auto"/>
        <w:ind w:left="2880" w:hanging="2880"/>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007C2ADA">
        <w:rPr>
          <w:rFonts w:eastAsia="Times New Roman" w:cstheme="minorHAnsi"/>
        </w:rPr>
        <w:t xml:space="preserve">OPTIONAL for Non WIOA programs.  The field cannot be null if </w:t>
      </w:r>
      <w:r w:rsidR="007C2ADA" w:rsidRPr="006B73B7">
        <w:rPr>
          <w:rFonts w:eastAsia="Times New Roman" w:cstheme="minorHAnsi"/>
          <w:b/>
        </w:rPr>
        <w:t>WIOAEligibilityRequested</w:t>
      </w:r>
      <w:r w:rsidR="007C2ADA">
        <w:rPr>
          <w:rFonts w:eastAsia="Times New Roman" w:cstheme="minorHAnsi"/>
        </w:rPr>
        <w:t xml:space="preserve"> field is coded ‘Y’.</w:t>
      </w:r>
    </w:p>
    <w:p w14:paraId="014F1E10" w14:textId="7672BFB7" w:rsidR="009A040E" w:rsidRPr="00FF5E99" w:rsidRDefault="007C2ADA" w:rsidP="009A040E">
      <w:pPr>
        <w:widowControl w:val="0"/>
        <w:tabs>
          <w:tab w:val="left" w:pos="240"/>
          <w:tab w:val="left" w:pos="2904"/>
        </w:tabs>
        <w:autoSpaceDE w:val="0"/>
        <w:autoSpaceDN w:val="0"/>
        <w:adjustRightInd w:val="0"/>
        <w:spacing w:before="31" w:after="0" w:line="240" w:lineRule="auto"/>
        <w:rPr>
          <w:rFonts w:eastAsia="Times New Roman" w:cstheme="minorHAnsi"/>
        </w:rPr>
      </w:pPr>
      <w:r>
        <w:rPr>
          <w:rFonts w:eastAsia="Times New Roman" w:cstheme="minorHAnsi"/>
        </w:rPr>
        <w:tab/>
      </w:r>
      <w:r>
        <w:rPr>
          <w:rFonts w:eastAsia="Times New Roman" w:cstheme="minorHAnsi"/>
        </w:rPr>
        <w:tab/>
      </w:r>
      <w:r w:rsidR="009A040E" w:rsidRPr="0033699A">
        <w:rPr>
          <w:rFonts w:eastAsia="Times New Roman" w:cstheme="minorHAnsi"/>
        </w:rPr>
        <w:t>Y = Yes</w:t>
      </w:r>
      <w:r w:rsidR="009A040E">
        <w:rPr>
          <w:rFonts w:eastAsia="Times New Roman" w:cstheme="minorHAnsi"/>
        </w:rPr>
        <w:t xml:space="preserve">  </w:t>
      </w:r>
      <w:r w:rsidR="009A040E" w:rsidRPr="0033699A">
        <w:rPr>
          <w:rFonts w:eastAsia="Times New Roman" w:cstheme="minorHAnsi"/>
        </w:rPr>
        <w:t xml:space="preserve"> N= No</w:t>
      </w:r>
      <w:r w:rsidR="00583A73">
        <w:rPr>
          <w:rFonts w:eastAsia="Times New Roman" w:cstheme="minorHAnsi"/>
        </w:rPr>
        <w:t xml:space="preserve">   X</w:t>
      </w:r>
      <w:r w:rsidR="0077214E">
        <w:rPr>
          <w:rFonts w:eastAsia="Times New Roman" w:cstheme="minorHAnsi"/>
        </w:rPr>
        <w:t xml:space="preserve"> </w:t>
      </w:r>
      <w:r w:rsidR="00583A73">
        <w:rPr>
          <w:rFonts w:eastAsia="Times New Roman" w:cstheme="minorHAnsi"/>
        </w:rPr>
        <w:t>=</w:t>
      </w:r>
      <w:r w:rsidR="0077214E">
        <w:rPr>
          <w:rFonts w:eastAsia="Times New Roman" w:cstheme="minorHAnsi"/>
        </w:rPr>
        <w:t xml:space="preserve"> </w:t>
      </w:r>
      <w:r w:rsidR="00583A73">
        <w:rPr>
          <w:rFonts w:eastAsia="Times New Roman" w:cstheme="minorHAnsi"/>
        </w:rPr>
        <w:t>NA</w:t>
      </w:r>
    </w:p>
    <w:p w14:paraId="53410761"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00C4FD98"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204157A2"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05CBAA2A"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714BB0BC"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7FC80994"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38245CF1"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60E4BDC"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4D812D9C" w14:textId="77777777" w:rsidR="009A040E"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Pr>
          <w:rFonts w:eastAsia="Times New Roman" w:cstheme="minorHAnsi"/>
        </w:rPr>
        <w:t>Y</w:t>
      </w:r>
      <w:r>
        <w:rPr>
          <w:rFonts w:eastAsia="Times New Roman" w:cstheme="minorHAnsi"/>
        </w:rPr>
        <w:tab/>
      </w:r>
      <w:r>
        <w:rPr>
          <w:rFonts w:eastAsia="Times New Roman" w:cstheme="minorHAnsi"/>
        </w:rPr>
        <w:tab/>
        <w:t>Yes</w:t>
      </w:r>
    </w:p>
    <w:p w14:paraId="6FBF88B8" w14:textId="77777777" w:rsidR="009A040E" w:rsidRPr="00FF5E99" w:rsidRDefault="009A040E" w:rsidP="009A040E">
      <w:pPr>
        <w:widowControl w:val="0"/>
        <w:tabs>
          <w:tab w:val="right" w:pos="0"/>
        </w:tabs>
        <w:autoSpaceDE w:val="0"/>
        <w:autoSpaceDN w:val="0"/>
        <w:adjustRightInd w:val="0"/>
        <w:spacing w:after="0" w:line="240" w:lineRule="auto"/>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N</w:t>
      </w:r>
      <w:r>
        <w:rPr>
          <w:rFonts w:eastAsia="Times New Roman" w:cstheme="minorHAnsi"/>
        </w:rPr>
        <w:tab/>
      </w:r>
      <w:r>
        <w:rPr>
          <w:rFonts w:eastAsia="Times New Roman" w:cstheme="minorHAnsi"/>
        </w:rPr>
        <w:tab/>
        <w:t>No</w:t>
      </w:r>
    </w:p>
    <w:p w14:paraId="21ECECE3" w14:textId="12CC3E64" w:rsidR="009A040E" w:rsidRPr="004B6091" w:rsidRDefault="00583A73" w:rsidP="009A040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X</w:t>
      </w:r>
      <w:r>
        <w:rPr>
          <w:rFonts w:eastAsia="Times New Roman" w:cstheme="minorHAnsi"/>
          <w:color w:val="000000"/>
        </w:rPr>
        <w:tab/>
      </w:r>
      <w:r>
        <w:rPr>
          <w:rFonts w:eastAsia="Times New Roman" w:cstheme="minorHAnsi"/>
          <w:color w:val="000000"/>
        </w:rPr>
        <w:tab/>
        <w:t>Not Applicable</w:t>
      </w:r>
    </w:p>
    <w:p w14:paraId="194885A0"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E3B17B5" w14:textId="77777777"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p>
    <w:bookmarkEnd w:id="135"/>
    <w:p w14:paraId="3739C8EB" w14:textId="3EDD9E16" w:rsidR="00884E82" w:rsidRPr="009D18DA" w:rsidRDefault="00447F0E" w:rsidP="00884E82">
      <w:pPr>
        <w:widowControl w:val="0"/>
        <w:tabs>
          <w:tab w:val="left" w:pos="225"/>
          <w:tab w:val="left" w:pos="2853"/>
        </w:tabs>
        <w:autoSpaceDE w:val="0"/>
        <w:autoSpaceDN w:val="0"/>
        <w:adjustRightInd w:val="0"/>
        <w:spacing w:before="120" w:after="0" w:line="240" w:lineRule="auto"/>
        <w:rPr>
          <w:rFonts w:eastAsia="Times New Roman" w:cstheme="minorHAnsi"/>
          <w:b/>
        </w:rPr>
      </w:pPr>
      <w:r w:rsidRPr="004B6091">
        <w:rPr>
          <w:rFonts w:eastAsia="Times New Roman" w:cstheme="minorHAnsi"/>
          <w:b/>
          <w:bCs/>
          <w:color w:val="000000"/>
        </w:rPr>
        <w:lastRenderedPageBreak/>
        <w:t>Field Name:</w:t>
      </w:r>
      <w:r w:rsidRPr="004B6091">
        <w:rPr>
          <w:rFonts w:eastAsia="Times New Roman" w:cstheme="minorHAnsi"/>
        </w:rPr>
        <w:tab/>
      </w:r>
      <w:bookmarkStart w:id="137" w:name="WIOAEligibilityRequested"/>
      <w:bookmarkEnd w:id="137"/>
      <w:r w:rsidR="00884E82" w:rsidRPr="009D18DA">
        <w:rPr>
          <w:rFonts w:eastAsia="Times New Roman" w:cstheme="minorHAnsi"/>
          <w:b/>
        </w:rPr>
        <w:t>WIOAEligibilityRequested</w:t>
      </w:r>
    </w:p>
    <w:p w14:paraId="2C41C7A1" w14:textId="72943E0E" w:rsidR="00884E82" w:rsidRPr="00884E82" w:rsidRDefault="00447F0E" w:rsidP="00884E82">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00884E82" w:rsidRPr="00884E82">
        <w:rPr>
          <w:rFonts w:eastAsia="Times New Roman" w:cstheme="minorHAnsi"/>
        </w:rPr>
        <w:t>WIOA Eligibility Requested</w:t>
      </w:r>
    </w:p>
    <w:p w14:paraId="47D17AFE" w14:textId="7A16EF97" w:rsidR="00447F0E" w:rsidRPr="004B6091" w:rsidRDefault="00447F0E" w:rsidP="00447F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sidR="00884E82">
        <w:rPr>
          <w:rFonts w:eastAsia="Times New Roman" w:cstheme="minorHAnsi"/>
        </w:rPr>
        <w:t>1</w:t>
      </w:r>
    </w:p>
    <w:p w14:paraId="4A683D16" w14:textId="200DA70C"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sidR="00884E82">
        <w:rPr>
          <w:rFonts w:eastAsia="Times New Roman" w:cstheme="minorHAnsi"/>
        </w:rPr>
        <w:t>Current</w:t>
      </w:r>
    </w:p>
    <w:p w14:paraId="471BA968" w14:textId="2498E855" w:rsidR="00884E82" w:rsidRPr="00884E82" w:rsidRDefault="00447F0E" w:rsidP="00884E82">
      <w:pPr>
        <w:widowControl w:val="0"/>
        <w:tabs>
          <w:tab w:val="left" w:pos="240"/>
        </w:tabs>
        <w:autoSpaceDE w:val="0"/>
        <w:autoSpaceDN w:val="0"/>
        <w:adjustRightInd w:val="0"/>
        <w:spacing w:before="31" w:after="0" w:line="240" w:lineRule="auto"/>
        <w:ind w:left="2880" w:hanging="2880"/>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sidR="00884E82">
        <w:rPr>
          <w:rFonts w:eastAsia="Times New Roman" w:cstheme="minorHAnsi"/>
          <w:color w:val="000000"/>
        </w:rPr>
        <w:tab/>
      </w:r>
      <w:r w:rsidR="00884E82" w:rsidRPr="00884E82">
        <w:rPr>
          <w:rFonts w:eastAsia="Times New Roman" w:cstheme="minorHAnsi"/>
          <w:color w:val="000000"/>
        </w:rPr>
        <w:t xml:space="preserve">If the school submits a program to be approved for </w:t>
      </w:r>
      <w:r w:rsidR="00B906FA">
        <w:rPr>
          <w:rFonts w:eastAsia="Times New Roman" w:cstheme="minorHAnsi"/>
          <w:color w:val="000000"/>
        </w:rPr>
        <w:t>WIOA</w:t>
      </w:r>
      <w:r w:rsidR="00884E82" w:rsidRPr="00884E82">
        <w:rPr>
          <w:rFonts w:eastAsia="Times New Roman" w:cstheme="minorHAnsi"/>
          <w:color w:val="000000"/>
        </w:rPr>
        <w:t xml:space="preserve">, code as </w:t>
      </w:r>
      <w:r w:rsidR="00412A75">
        <w:rPr>
          <w:rFonts w:eastAsia="Times New Roman" w:cstheme="minorHAnsi"/>
          <w:color w:val="000000"/>
        </w:rPr>
        <w:t>‘</w:t>
      </w:r>
      <w:r w:rsidR="00884E82" w:rsidRPr="00884E82">
        <w:rPr>
          <w:rFonts w:eastAsia="Times New Roman" w:cstheme="minorHAnsi"/>
          <w:color w:val="000000"/>
        </w:rPr>
        <w:t>Y</w:t>
      </w:r>
      <w:r w:rsidR="00412A75">
        <w:rPr>
          <w:rFonts w:eastAsia="Times New Roman" w:cstheme="minorHAnsi"/>
          <w:color w:val="000000"/>
        </w:rPr>
        <w:t>’</w:t>
      </w:r>
      <w:r w:rsidR="00884E82">
        <w:rPr>
          <w:rFonts w:eastAsia="Times New Roman" w:cstheme="minorHAnsi"/>
          <w:color w:val="000000"/>
        </w:rPr>
        <w:t xml:space="preserve"> (</w:t>
      </w:r>
      <w:r w:rsidR="00884E82" w:rsidRPr="00884E82">
        <w:rPr>
          <w:rFonts w:eastAsia="Times New Roman" w:cstheme="minorHAnsi"/>
          <w:color w:val="000000"/>
        </w:rPr>
        <w:t xml:space="preserve">Yes).  If program does not need approval, code as </w:t>
      </w:r>
      <w:r w:rsidR="00412A75">
        <w:rPr>
          <w:rFonts w:eastAsia="Times New Roman" w:cstheme="minorHAnsi"/>
          <w:color w:val="000000"/>
        </w:rPr>
        <w:t>‘</w:t>
      </w:r>
      <w:r w:rsidR="00884E82" w:rsidRPr="00884E82">
        <w:rPr>
          <w:rFonts w:eastAsia="Times New Roman" w:cstheme="minorHAnsi"/>
          <w:color w:val="000000"/>
        </w:rPr>
        <w:t>N</w:t>
      </w:r>
      <w:r w:rsidR="00412A75">
        <w:rPr>
          <w:rFonts w:eastAsia="Times New Roman" w:cstheme="minorHAnsi"/>
          <w:color w:val="000000"/>
        </w:rPr>
        <w:t>’</w:t>
      </w:r>
      <w:r w:rsidR="00884E82" w:rsidRPr="00884E82">
        <w:rPr>
          <w:rFonts w:eastAsia="Times New Roman" w:cstheme="minorHAnsi"/>
          <w:color w:val="000000"/>
        </w:rPr>
        <w:t xml:space="preserve"> (No).  </w:t>
      </w:r>
    </w:p>
    <w:p w14:paraId="3A438939" w14:textId="13FA4DB1" w:rsidR="00447F0E"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bookmarkStart w:id="138" w:name="_Hlk517951146"/>
      <w:r w:rsidR="00884E82">
        <w:rPr>
          <w:rFonts w:eastAsia="Times New Roman" w:cstheme="minorHAnsi"/>
        </w:rPr>
        <w:t>Y=Yes  N=No</w:t>
      </w:r>
      <w:bookmarkEnd w:id="138"/>
    </w:p>
    <w:p w14:paraId="4BF422CD" w14:textId="77777777" w:rsidR="00447F0E" w:rsidRPr="004B6091" w:rsidRDefault="00447F0E" w:rsidP="00447F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6FE7FD2B" w14:textId="77777777" w:rsidR="00447F0E" w:rsidRPr="004B6091" w:rsidRDefault="00447F0E" w:rsidP="00447F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31E84DA3" w14:textId="791C8210"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sidR="003E5EBC">
        <w:rPr>
          <w:rFonts w:eastAsia="Times New Roman" w:cstheme="minorHAnsi"/>
          <w:color w:val="000000"/>
        </w:rPr>
        <w:t>2018</w:t>
      </w:r>
    </w:p>
    <w:p w14:paraId="37F73929" w14:textId="77777777" w:rsidR="00447F0E" w:rsidRPr="004B6091" w:rsidRDefault="00447F0E" w:rsidP="00447F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2258B6A8" w14:textId="77777777" w:rsidR="00447F0E" w:rsidRPr="004B6091" w:rsidRDefault="00447F0E" w:rsidP="00447F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40641FED"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5C299938" w14:textId="77777777" w:rsidR="00447F0E" w:rsidRPr="004B6091" w:rsidRDefault="00447F0E" w:rsidP="00447F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42E7D62E" w14:textId="77777777" w:rsidR="00447F0E" w:rsidRPr="004B6091" w:rsidRDefault="00447F0E" w:rsidP="00447F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16D61F7E" w14:textId="562190AA" w:rsidR="003E5EBC" w:rsidRDefault="00447F0E" w:rsidP="00447F0E">
      <w:pPr>
        <w:widowControl w:val="0"/>
        <w:tabs>
          <w:tab w:val="right" w:pos="0"/>
        </w:tabs>
        <w:autoSpaceDE w:val="0"/>
        <w:autoSpaceDN w:val="0"/>
        <w:adjustRightInd w:val="0"/>
        <w:spacing w:after="0" w:line="240" w:lineRule="auto"/>
        <w:jc w:val="both"/>
        <w:rPr>
          <w:rFonts w:eastAsia="Times New Roman" w:cstheme="minorHAnsi"/>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003E5EBC" w:rsidRPr="003E5EBC">
        <w:rPr>
          <w:rFonts w:eastAsia="Times New Roman" w:cstheme="minorHAnsi"/>
        </w:rPr>
        <w:t>Y</w:t>
      </w:r>
      <w:r w:rsidR="003E5EBC">
        <w:rPr>
          <w:rFonts w:eastAsia="Times New Roman" w:cstheme="minorHAnsi"/>
        </w:rPr>
        <w:tab/>
      </w:r>
      <w:r w:rsidR="003E5EBC">
        <w:rPr>
          <w:rFonts w:eastAsia="Times New Roman" w:cstheme="minorHAnsi"/>
        </w:rPr>
        <w:tab/>
      </w:r>
      <w:r w:rsidR="003E5EBC" w:rsidRPr="003E5EBC">
        <w:rPr>
          <w:rFonts w:eastAsia="Times New Roman" w:cstheme="minorHAnsi"/>
        </w:rPr>
        <w:t>Yes</w:t>
      </w:r>
      <w:r w:rsidR="00B906FA">
        <w:rPr>
          <w:rFonts w:eastAsia="Times New Roman" w:cstheme="minorHAnsi"/>
        </w:rPr>
        <w:t>, program is submitted for WIOA approval</w:t>
      </w:r>
      <w:r w:rsidR="003E5EBC" w:rsidRPr="003E5EBC">
        <w:rPr>
          <w:rFonts w:eastAsia="Times New Roman" w:cstheme="minorHAnsi"/>
        </w:rPr>
        <w:t xml:space="preserve"> </w:t>
      </w:r>
    </w:p>
    <w:p w14:paraId="53107E92" w14:textId="12D0748D" w:rsidR="00447F0E" w:rsidRPr="004B6091" w:rsidRDefault="003E5EBC" w:rsidP="00447F0E">
      <w:pPr>
        <w:widowControl w:val="0"/>
        <w:tabs>
          <w:tab w:val="right" w:pos="0"/>
        </w:tabs>
        <w:autoSpaceDE w:val="0"/>
        <w:autoSpaceDN w:val="0"/>
        <w:adjustRightInd w:val="0"/>
        <w:spacing w:after="0" w:line="240" w:lineRule="auto"/>
        <w:jc w:val="both"/>
        <w:rPr>
          <w:rFonts w:eastAsia="Times New Roman" w:cstheme="minorHAnsi"/>
          <w:color w:val="000000"/>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3E5EBC">
        <w:rPr>
          <w:rFonts w:eastAsia="Times New Roman" w:cstheme="minorHAnsi"/>
        </w:rPr>
        <w:t>N</w:t>
      </w:r>
      <w:r>
        <w:rPr>
          <w:rFonts w:eastAsia="Times New Roman" w:cstheme="minorHAnsi"/>
        </w:rPr>
        <w:tab/>
      </w:r>
      <w:r>
        <w:rPr>
          <w:rFonts w:eastAsia="Times New Roman" w:cstheme="minorHAnsi"/>
        </w:rPr>
        <w:tab/>
      </w:r>
      <w:r w:rsidRPr="003E5EBC">
        <w:rPr>
          <w:rFonts w:eastAsia="Times New Roman" w:cstheme="minorHAnsi"/>
        </w:rPr>
        <w:t>No</w:t>
      </w:r>
      <w:r w:rsidR="00B906FA">
        <w:rPr>
          <w:rFonts w:eastAsia="Times New Roman" w:cstheme="minorHAnsi"/>
        </w:rPr>
        <w:t xml:space="preserve">, program </w:t>
      </w:r>
      <w:r w:rsidR="00B906FA" w:rsidRPr="00B906FA">
        <w:rPr>
          <w:rFonts w:eastAsia="Times New Roman" w:cstheme="minorHAnsi"/>
          <w:b/>
        </w:rPr>
        <w:t>Not</w:t>
      </w:r>
      <w:r w:rsidR="00B906FA">
        <w:rPr>
          <w:rFonts w:eastAsia="Times New Roman" w:cstheme="minorHAnsi"/>
        </w:rPr>
        <w:t xml:space="preserve"> submitted for WIOA approval</w:t>
      </w:r>
    </w:p>
    <w:p w14:paraId="3AD49B67" w14:textId="77777777" w:rsidR="00447F0E" w:rsidRPr="004B6091" w:rsidRDefault="00447F0E" w:rsidP="00447F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095A9BA2" w14:textId="77777777" w:rsidR="00447F0E" w:rsidRPr="004B6091" w:rsidRDefault="00447F0E" w:rsidP="00447F0E">
      <w:pPr>
        <w:spacing w:after="0" w:line="240" w:lineRule="auto"/>
        <w:rPr>
          <w:rFonts w:eastAsia="Times New Roman" w:cstheme="minorHAnsi"/>
        </w:rPr>
      </w:pPr>
      <w:r w:rsidRPr="004B6091">
        <w:rPr>
          <w:rFonts w:eastAsia="Times New Roman" w:cstheme="minorHAnsi"/>
        </w:rPr>
        <w:br w:type="page"/>
      </w:r>
    </w:p>
    <w:p w14:paraId="0521F0FE" w14:textId="77777777" w:rsidR="009A040E" w:rsidRPr="00666F7B" w:rsidRDefault="009A040E" w:rsidP="009A040E">
      <w:pPr>
        <w:widowControl w:val="0"/>
        <w:tabs>
          <w:tab w:val="left" w:pos="225"/>
          <w:tab w:val="left" w:pos="2853"/>
        </w:tabs>
        <w:autoSpaceDE w:val="0"/>
        <w:autoSpaceDN w:val="0"/>
        <w:adjustRightInd w:val="0"/>
        <w:spacing w:before="120" w:after="0" w:line="240" w:lineRule="auto"/>
        <w:rPr>
          <w:rFonts w:eastAsia="Times New Roman" w:cstheme="minorHAnsi"/>
        </w:rPr>
      </w:pPr>
      <w:r w:rsidRPr="004B6091">
        <w:rPr>
          <w:rFonts w:eastAsia="Times New Roman" w:cstheme="minorHAnsi"/>
          <w:b/>
          <w:bCs/>
          <w:color w:val="000000"/>
        </w:rPr>
        <w:lastRenderedPageBreak/>
        <w:t>Field Name:</w:t>
      </w:r>
      <w:r w:rsidRPr="004B6091">
        <w:rPr>
          <w:rFonts w:eastAsia="Times New Roman" w:cstheme="minorHAnsi"/>
        </w:rPr>
        <w:tab/>
      </w:r>
      <w:bookmarkStart w:id="139" w:name="ZIP"/>
      <w:bookmarkEnd w:id="139"/>
      <w:r w:rsidRPr="00666F7B">
        <w:rPr>
          <w:rFonts w:eastAsia="Times New Roman" w:cstheme="minorHAnsi"/>
          <w:b/>
        </w:rPr>
        <w:t>ZIP</w:t>
      </w:r>
    </w:p>
    <w:p w14:paraId="0226FBD8" w14:textId="280296E5" w:rsidR="009A040E" w:rsidRPr="00666F7B" w:rsidRDefault="009A040E" w:rsidP="009A040E">
      <w:pPr>
        <w:widowControl w:val="0"/>
        <w:tabs>
          <w:tab w:val="left" w:pos="249"/>
          <w:tab w:val="left" w:pos="2877"/>
        </w:tabs>
        <w:autoSpaceDE w:val="0"/>
        <w:autoSpaceDN w:val="0"/>
        <w:adjustRightInd w:val="0"/>
        <w:spacing w:before="31" w:after="0" w:line="240" w:lineRule="auto"/>
        <w:rPr>
          <w:rFonts w:eastAsia="Times New Roman" w:cstheme="minorHAnsi"/>
        </w:rPr>
      </w:pPr>
      <w:r w:rsidRPr="004B6091">
        <w:rPr>
          <w:rFonts w:eastAsia="Times New Roman" w:cstheme="minorHAnsi"/>
        </w:rPr>
        <w:tab/>
      </w:r>
      <w:r w:rsidRPr="004B6091">
        <w:rPr>
          <w:rFonts w:eastAsia="Times New Roman" w:cstheme="minorHAnsi"/>
          <w:color w:val="000000"/>
        </w:rPr>
        <w:t>Descriptor Long:</w:t>
      </w:r>
      <w:r w:rsidRPr="004B6091">
        <w:rPr>
          <w:rFonts w:eastAsia="Times New Roman" w:cstheme="minorHAnsi"/>
        </w:rPr>
        <w:tab/>
      </w:r>
      <w:r w:rsidRPr="00666F7B">
        <w:rPr>
          <w:rFonts w:eastAsia="Times New Roman" w:cstheme="minorHAnsi"/>
        </w:rPr>
        <w:t xml:space="preserve">Program </w:t>
      </w:r>
      <w:r w:rsidR="00DB3311" w:rsidRPr="00666F7B">
        <w:rPr>
          <w:rFonts w:eastAsia="Times New Roman" w:cstheme="minorHAnsi"/>
        </w:rPr>
        <w:t>Zip code</w:t>
      </w:r>
    </w:p>
    <w:p w14:paraId="2C985075" w14:textId="77777777" w:rsidR="009A040E" w:rsidRPr="004B6091" w:rsidRDefault="009A040E" w:rsidP="009A040E">
      <w:pPr>
        <w:widowControl w:val="0"/>
        <w:tabs>
          <w:tab w:val="left" w:pos="240"/>
          <w:tab w:val="left" w:pos="288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Length:</w:t>
      </w:r>
      <w:r w:rsidRPr="004B6091">
        <w:rPr>
          <w:rFonts w:eastAsia="Times New Roman" w:cstheme="minorHAnsi"/>
        </w:rPr>
        <w:tab/>
      </w:r>
      <w:r>
        <w:rPr>
          <w:rFonts w:eastAsia="Times New Roman" w:cstheme="minorHAnsi"/>
        </w:rPr>
        <w:t>10</w:t>
      </w:r>
    </w:p>
    <w:p w14:paraId="6A535AD1"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Field Status:</w:t>
      </w:r>
      <w:r w:rsidRPr="004B6091">
        <w:rPr>
          <w:rFonts w:eastAsia="Times New Roman" w:cstheme="minorHAnsi"/>
        </w:rPr>
        <w:tab/>
      </w:r>
      <w:r>
        <w:rPr>
          <w:rFonts w:eastAsia="Times New Roman" w:cstheme="minorHAnsi"/>
        </w:rPr>
        <w:t>Current</w:t>
      </w:r>
    </w:p>
    <w:p w14:paraId="1ACFEB41" w14:textId="77777777" w:rsidR="009A040E" w:rsidRPr="00666F7B"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Definition: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666F7B">
        <w:rPr>
          <w:rFonts w:eastAsia="Times New Roman" w:cstheme="minorHAnsi"/>
          <w:color w:val="000000"/>
        </w:rPr>
        <w:t>Zip</w:t>
      </w:r>
      <w:r>
        <w:rPr>
          <w:rFonts w:eastAsia="Times New Roman" w:cstheme="minorHAnsi"/>
          <w:color w:val="000000"/>
        </w:rPr>
        <w:t xml:space="preserve"> code</w:t>
      </w:r>
      <w:r w:rsidRPr="00666F7B">
        <w:rPr>
          <w:rFonts w:eastAsia="Times New Roman" w:cstheme="minorHAnsi"/>
          <w:color w:val="000000"/>
        </w:rPr>
        <w:t xml:space="preserve"> of program</w:t>
      </w:r>
    </w:p>
    <w:p w14:paraId="3580E299"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Comments:</w:t>
      </w:r>
      <w:r w:rsidRPr="004B6091">
        <w:rPr>
          <w:rFonts w:eastAsia="Times New Roman" w:cstheme="minorHAnsi"/>
        </w:rPr>
        <w:tab/>
      </w:r>
      <w:r w:rsidRPr="007A6F51">
        <w:rPr>
          <w:rFonts w:eastAsia="Times New Roman" w:cstheme="minorHAnsi"/>
        </w:rPr>
        <w:t>OPTIONAL.</w:t>
      </w:r>
      <w:r>
        <w:rPr>
          <w:rFonts w:eastAsia="Times New Roman" w:cstheme="minorHAnsi"/>
        </w:rPr>
        <w:t xml:space="preserve">  Zip code +four</w:t>
      </w:r>
      <w:r>
        <w:t>.  I</w:t>
      </w:r>
      <w:r w:rsidRPr="00A079BA">
        <w:rPr>
          <w:rFonts w:eastAsia="Times New Roman" w:cstheme="minorHAnsi"/>
        </w:rPr>
        <w:t>f</w:t>
      </w:r>
      <w:r>
        <w:rPr>
          <w:rFonts w:eastAsia="Times New Roman" w:cstheme="minorHAnsi"/>
        </w:rPr>
        <w:t xml:space="preserve"> left</w:t>
      </w:r>
      <w:r w:rsidRPr="00A079BA">
        <w:rPr>
          <w:rFonts w:eastAsia="Times New Roman" w:cstheme="minorHAnsi"/>
        </w:rPr>
        <w:t xml:space="preserve"> blank the </w:t>
      </w:r>
      <w:r>
        <w:rPr>
          <w:rFonts w:eastAsia="Times New Roman" w:cstheme="minorHAnsi"/>
        </w:rPr>
        <w:t>S</w:t>
      </w:r>
      <w:r w:rsidRPr="00A079BA">
        <w:rPr>
          <w:rFonts w:eastAsia="Times New Roman" w:cstheme="minorHAnsi"/>
        </w:rPr>
        <w:t>ite zip</w:t>
      </w:r>
      <w:r>
        <w:rPr>
          <w:rFonts w:eastAsia="Times New Roman" w:cstheme="minorHAnsi"/>
        </w:rPr>
        <w:t xml:space="preserve"> code</w:t>
      </w:r>
      <w:r w:rsidRPr="00A079BA">
        <w:rPr>
          <w:rFonts w:eastAsia="Times New Roman" w:cstheme="minorHAnsi"/>
        </w:rPr>
        <w:t xml:space="preserve"> will be used</w:t>
      </w:r>
      <w:r>
        <w:rPr>
          <w:rFonts w:eastAsia="Times New Roman" w:cstheme="minorHAnsi"/>
        </w:rPr>
        <w:t xml:space="preserve">.  </w:t>
      </w:r>
    </w:p>
    <w:p w14:paraId="2C81D416" w14:textId="77777777" w:rsidR="009A040E" w:rsidRPr="004B6091" w:rsidRDefault="009A040E" w:rsidP="009A040E">
      <w:pPr>
        <w:widowControl w:val="0"/>
        <w:tabs>
          <w:tab w:val="left" w:pos="2904"/>
        </w:tabs>
        <w:autoSpaceDE w:val="0"/>
        <w:autoSpaceDN w:val="0"/>
        <w:adjustRightInd w:val="0"/>
        <w:spacing w:after="0" w:line="240" w:lineRule="auto"/>
        <w:rPr>
          <w:rFonts w:eastAsia="Times New Roman" w:cstheme="minorHAnsi"/>
          <w:color w:val="000000"/>
        </w:rPr>
      </w:pPr>
      <w:r w:rsidRPr="004B6091">
        <w:rPr>
          <w:rFonts w:eastAsia="Times New Roman" w:cstheme="minorHAnsi"/>
        </w:rPr>
        <w:tab/>
      </w:r>
    </w:p>
    <w:p w14:paraId="0BB214EE" w14:textId="77777777" w:rsidR="009A040E" w:rsidRPr="004B6091" w:rsidRDefault="009A040E" w:rsidP="009A040E">
      <w:pPr>
        <w:widowControl w:val="0"/>
        <w:tabs>
          <w:tab w:val="left" w:pos="240"/>
        </w:tabs>
        <w:autoSpaceDE w:val="0"/>
        <w:autoSpaceDN w:val="0"/>
        <w:adjustRightInd w:val="0"/>
        <w:spacing w:before="53"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Hyperlink Resources:</w:t>
      </w:r>
      <w:r w:rsidRPr="004B6091">
        <w:rPr>
          <w:rFonts w:eastAsia="Times New Roman" w:cstheme="minorHAnsi"/>
          <w:color w:val="000000"/>
        </w:rPr>
        <w:tab/>
      </w:r>
      <w:r w:rsidRPr="004B6091">
        <w:rPr>
          <w:rFonts w:eastAsia="Times New Roman" w:cstheme="minorHAnsi"/>
          <w:color w:val="000000"/>
        </w:rPr>
        <w:tab/>
      </w:r>
    </w:p>
    <w:p w14:paraId="49D9A622"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Manual Year:</w:t>
      </w:r>
      <w:r w:rsidRPr="004B6091">
        <w:rPr>
          <w:rFonts w:eastAsia="Times New Roman" w:cstheme="minorHAnsi"/>
          <w:color w:val="000000"/>
        </w:rPr>
        <w:tab/>
      </w:r>
      <w:r>
        <w:rPr>
          <w:rFonts w:eastAsia="Times New Roman" w:cstheme="minorHAnsi"/>
          <w:color w:val="000000"/>
        </w:rPr>
        <w:t>2018</w:t>
      </w:r>
    </w:p>
    <w:p w14:paraId="3DC73E9E" w14:textId="77777777" w:rsidR="009A040E" w:rsidRPr="004B6091" w:rsidRDefault="009A040E" w:rsidP="009A040E">
      <w:pPr>
        <w:widowControl w:val="0"/>
        <w:tabs>
          <w:tab w:val="left" w:pos="240"/>
          <w:tab w:val="left" w:pos="2904"/>
        </w:tabs>
        <w:autoSpaceDE w:val="0"/>
        <w:autoSpaceDN w:val="0"/>
        <w:adjustRightInd w:val="0"/>
        <w:spacing w:before="15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 Name:</w:t>
      </w:r>
      <w:r w:rsidRPr="004B6091">
        <w:rPr>
          <w:rFonts w:eastAsia="Times New Roman" w:cstheme="minorHAnsi"/>
        </w:rPr>
        <w:tab/>
      </w:r>
    </w:p>
    <w:p w14:paraId="1FBA0C31" w14:textId="77777777" w:rsidR="009A040E" w:rsidRPr="004B6091" w:rsidRDefault="009A040E" w:rsidP="009A040E">
      <w:pPr>
        <w:widowControl w:val="0"/>
        <w:tabs>
          <w:tab w:val="left" w:pos="240"/>
          <w:tab w:val="left" w:pos="2904"/>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CodesetFormat:</w:t>
      </w:r>
      <w:r w:rsidRPr="004B6091">
        <w:rPr>
          <w:rFonts w:eastAsia="Times New Roman" w:cstheme="minorHAnsi"/>
        </w:rPr>
        <w:tab/>
      </w:r>
    </w:p>
    <w:p w14:paraId="3F7270A5"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CodesetComments:</w:t>
      </w:r>
      <w:r w:rsidRPr="004B6091">
        <w:rPr>
          <w:rFonts w:eastAsia="Times New Roman" w:cstheme="minorHAnsi"/>
          <w:color w:val="000000"/>
        </w:rPr>
        <w:tab/>
      </w:r>
      <w:r w:rsidRPr="004B6091">
        <w:rPr>
          <w:rFonts w:eastAsia="Times New Roman" w:cstheme="minorHAnsi"/>
          <w:color w:val="000000"/>
        </w:rPr>
        <w:tab/>
      </w:r>
    </w:p>
    <w:p w14:paraId="2458304D" w14:textId="77777777" w:rsidR="009A040E" w:rsidRPr="004B6091" w:rsidRDefault="009A040E" w:rsidP="009A040E">
      <w:pPr>
        <w:widowControl w:val="0"/>
        <w:tabs>
          <w:tab w:val="left" w:pos="240"/>
        </w:tabs>
        <w:autoSpaceDE w:val="0"/>
        <w:autoSpaceDN w:val="0"/>
        <w:adjustRightInd w:val="0"/>
        <w:spacing w:before="31" w:after="0" w:line="240" w:lineRule="auto"/>
        <w:rPr>
          <w:rFonts w:eastAsia="Times New Roman" w:cstheme="minorHAnsi"/>
          <w:color w:val="000000"/>
        </w:rPr>
      </w:pPr>
      <w:r w:rsidRPr="004B6091">
        <w:rPr>
          <w:rFonts w:eastAsia="Times New Roman" w:cstheme="minorHAnsi"/>
        </w:rPr>
        <w:tab/>
      </w:r>
      <w:r w:rsidRPr="004B6091">
        <w:rPr>
          <w:rFonts w:eastAsia="Times New Roman" w:cstheme="minorHAnsi"/>
          <w:color w:val="000000"/>
        </w:rPr>
        <w:t>CodesetExample:</w:t>
      </w:r>
      <w:r w:rsidRPr="004B6091">
        <w:rPr>
          <w:rFonts w:eastAsia="Times New Roman" w:cstheme="minorHAnsi"/>
          <w:color w:val="000000"/>
        </w:rPr>
        <w:tab/>
      </w:r>
      <w:r w:rsidRPr="004B6091">
        <w:rPr>
          <w:rFonts w:eastAsia="Times New Roman" w:cstheme="minorHAnsi"/>
          <w:color w:val="000000"/>
        </w:rPr>
        <w:tab/>
      </w:r>
    </w:p>
    <w:p w14:paraId="6641C2F3" w14:textId="77777777" w:rsidR="009A040E" w:rsidRPr="004B6091" w:rsidRDefault="009A040E" w:rsidP="009A040E">
      <w:pPr>
        <w:widowControl w:val="0"/>
        <w:tabs>
          <w:tab w:val="left" w:pos="479"/>
          <w:tab w:val="left" w:pos="2376"/>
        </w:tabs>
        <w:autoSpaceDE w:val="0"/>
        <w:autoSpaceDN w:val="0"/>
        <w:adjustRightInd w:val="0"/>
        <w:spacing w:before="31" w:after="0" w:line="240" w:lineRule="auto"/>
        <w:rPr>
          <w:rFonts w:eastAsia="Times New Roman" w:cstheme="minorHAnsi"/>
          <w:b/>
          <w:bCs/>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Value</w:t>
      </w:r>
      <w:r w:rsidRPr="004B6091">
        <w:rPr>
          <w:rFonts w:eastAsia="Times New Roman" w:cstheme="minorHAnsi"/>
        </w:rPr>
        <w:tab/>
      </w:r>
      <w:r w:rsidRPr="004B6091">
        <w:rPr>
          <w:rFonts w:eastAsia="Times New Roman" w:cstheme="minorHAnsi"/>
        </w:rPr>
        <w:tab/>
      </w:r>
      <w:r w:rsidRPr="004B6091">
        <w:rPr>
          <w:rFonts w:eastAsia="Times New Roman" w:cstheme="minorHAnsi"/>
          <w:b/>
          <w:bCs/>
          <w:color w:val="000000"/>
        </w:rPr>
        <w:t>Description</w:t>
      </w:r>
    </w:p>
    <w:p w14:paraId="03E0E156" w14:textId="627731F2" w:rsidR="009A040E" w:rsidRPr="004B6091" w:rsidRDefault="009A040E" w:rsidP="009A040E">
      <w:pPr>
        <w:widowControl w:val="0"/>
        <w:tabs>
          <w:tab w:val="right" w:pos="0"/>
        </w:tabs>
        <w:autoSpaceDE w:val="0"/>
        <w:autoSpaceDN w:val="0"/>
        <w:adjustRightInd w:val="0"/>
        <w:spacing w:after="0" w:line="240" w:lineRule="auto"/>
        <w:jc w:val="both"/>
        <w:rPr>
          <w:rFonts w:eastAsia="Times New Roman" w:cstheme="minorHAnsi"/>
          <w:color w:val="000000"/>
        </w:rPr>
      </w:pP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Pr="004B6091">
        <w:rPr>
          <w:rFonts w:eastAsia="Times New Roman" w:cstheme="minorHAnsi"/>
        </w:rPr>
        <w:tab/>
      </w:r>
      <w:r w:rsidR="0016038B">
        <w:rPr>
          <w:rFonts w:eastAsia="Times New Roman" w:cstheme="minorHAnsi"/>
        </w:rPr>
        <w:t>99999-9999</w:t>
      </w:r>
      <w:r w:rsidR="0016038B">
        <w:rPr>
          <w:rFonts w:eastAsia="Times New Roman" w:cstheme="minorHAnsi"/>
        </w:rPr>
        <w:tab/>
        <w:t>Format for zip code</w:t>
      </w:r>
    </w:p>
    <w:p w14:paraId="653159C9" w14:textId="77777777" w:rsidR="009A040E" w:rsidRPr="004B6091" w:rsidRDefault="009A040E" w:rsidP="009A040E">
      <w:pPr>
        <w:widowControl w:val="0"/>
        <w:tabs>
          <w:tab w:val="left" w:pos="225"/>
          <w:tab w:val="left" w:pos="2853"/>
        </w:tabs>
        <w:autoSpaceDE w:val="0"/>
        <w:autoSpaceDN w:val="0"/>
        <w:adjustRightInd w:val="0"/>
        <w:spacing w:before="106" w:after="0" w:line="240" w:lineRule="auto"/>
        <w:rPr>
          <w:rFonts w:eastAsia="Times New Roman" w:cstheme="minorHAnsi"/>
        </w:rPr>
      </w:pPr>
      <w:r w:rsidRPr="004B6091">
        <w:rPr>
          <w:rFonts w:eastAsia="Times New Roman" w:cstheme="minorHAnsi"/>
        </w:rPr>
        <w:tab/>
      </w:r>
    </w:p>
    <w:p w14:paraId="314E610B" w14:textId="3577A0B4" w:rsidR="009A040E" w:rsidRPr="004B6091" w:rsidRDefault="009A040E" w:rsidP="009A040E">
      <w:pPr>
        <w:spacing w:after="0" w:line="240" w:lineRule="auto"/>
        <w:rPr>
          <w:rFonts w:eastAsia="Times New Roman" w:cstheme="minorHAnsi"/>
        </w:rPr>
      </w:pPr>
      <w:r w:rsidRPr="004B6091">
        <w:rPr>
          <w:rFonts w:eastAsia="Times New Roman" w:cstheme="minorHAnsi"/>
        </w:rPr>
        <w:br w:type="page"/>
      </w:r>
      <w:r w:rsidR="00A70094" w:rsidRPr="00A70094">
        <w:rPr>
          <w:rFonts w:eastAsia="Times New Roman" w:cstheme="minorHAnsi"/>
          <w:noProof/>
        </w:rPr>
        <w:lastRenderedPageBreak/>
        <w:drawing>
          <wp:anchor distT="0" distB="0" distL="114300" distR="114300" simplePos="0" relativeHeight="251660288" behindDoc="1" locked="0" layoutInCell="1" allowOverlap="1" wp14:anchorId="315724D8" wp14:editId="57B6F08E">
            <wp:simplePos x="0" y="0"/>
            <wp:positionH relativeFrom="column">
              <wp:posOffset>4320540</wp:posOffset>
            </wp:positionH>
            <wp:positionV relativeFrom="paragraph">
              <wp:posOffset>6461760</wp:posOffset>
            </wp:positionV>
            <wp:extent cx="1623060" cy="1638300"/>
            <wp:effectExtent l="0" t="0" r="0" b="0"/>
            <wp:wrapTight wrapText="bothSides">
              <wp:wrapPolygon edited="0">
                <wp:start x="0" y="0"/>
                <wp:lineTo x="0" y="21349"/>
                <wp:lineTo x="21296" y="21349"/>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64230" t="47720" r="8462" b="8056"/>
                    <a:stretch/>
                  </pic:blipFill>
                  <pic:spPr bwMode="auto">
                    <a:xfrm>
                      <a:off x="0" y="0"/>
                      <a:ext cx="1623060" cy="1638300"/>
                    </a:xfrm>
                    <a:prstGeom prst="rect">
                      <a:avLst/>
                    </a:prstGeom>
                    <a:ln>
                      <a:noFill/>
                    </a:ln>
                    <a:extLst>
                      <a:ext uri="{53640926-AAD7-44D8-BBD7-CCE9431645EC}">
                        <a14:shadowObscured xmlns:a14="http://schemas.microsoft.com/office/drawing/2010/main"/>
                      </a:ext>
                    </a:extLst>
                  </pic:spPr>
                </pic:pic>
              </a:graphicData>
            </a:graphic>
          </wp:anchor>
        </w:drawing>
      </w:r>
      <w:r w:rsidR="00A70094" w:rsidRPr="00A70094">
        <w:rPr>
          <w:rFonts w:eastAsia="Times New Roman" w:cstheme="minorHAnsi"/>
          <w:noProof/>
        </w:rPr>
        <mc:AlternateContent>
          <mc:Choice Requires="wps">
            <w:drawing>
              <wp:anchor distT="45720" distB="45720" distL="114300" distR="114300" simplePos="0" relativeHeight="251659264" behindDoc="0" locked="0" layoutInCell="1" allowOverlap="1" wp14:anchorId="2AE623E6" wp14:editId="3429F4C8">
                <wp:simplePos x="0" y="0"/>
                <wp:positionH relativeFrom="column">
                  <wp:posOffset>0</wp:posOffset>
                </wp:positionH>
                <wp:positionV relativeFrom="paragraph">
                  <wp:posOffset>6629400</wp:posOffset>
                </wp:positionV>
                <wp:extent cx="43205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404620"/>
                        </a:xfrm>
                        <a:prstGeom prst="rect">
                          <a:avLst/>
                        </a:prstGeom>
                        <a:solidFill>
                          <a:srgbClr val="FFFFFF"/>
                        </a:solidFill>
                        <a:ln w="9525">
                          <a:noFill/>
                          <a:miter lim="800000"/>
                          <a:headEnd/>
                          <a:tailEnd/>
                        </a:ln>
                      </wps:spPr>
                      <wps:txbx>
                        <w:txbxContent>
                          <w:p w14:paraId="1CB71D77" w14:textId="77777777" w:rsidR="00A70094" w:rsidRPr="002E369E" w:rsidRDefault="00A70094" w:rsidP="00A70094">
                            <w:pPr>
                              <w:spacing w:line="240" w:lineRule="auto"/>
                              <w:jc w:val="both"/>
                              <w:rPr>
                                <w:sz w:val="16"/>
                                <w:szCs w:val="16"/>
                              </w:rPr>
                            </w:pPr>
                            <w:r w:rsidRPr="002E369E">
                              <w:rPr>
                                <w:sz w:val="16"/>
                                <w:szCs w:val="16"/>
                              </w:rPr>
                              <w:t>This document is 100% funded by the MoSTEMWINS $19.7 million grant for the U.S. Department of Labor, Employment and Training Administration (TAACCCT).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7F22650" w14:textId="77777777" w:rsidR="00A70094" w:rsidRDefault="00A70094" w:rsidP="00A70094">
                            <w:pPr>
                              <w:spacing w:line="240" w:lineRule="auto"/>
                            </w:pPr>
                            <w:r w:rsidRPr="002E369E">
                              <w:rPr>
                                <w:sz w:val="16"/>
                                <w:szCs w:val="16"/>
                              </w:rPr>
                              <w:t>This work is licensed under the Creative Commons Attribution 4.0 International License.  To view a copy of this license, visit https://creativecommons.org/licenses/by/4.0/.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623E6" id="_x0000_t202" coordsize="21600,21600" o:spt="202" path="m,l,21600r21600,l21600,xe">
                <v:stroke joinstyle="miter"/>
                <v:path gradientshapeok="t" o:connecttype="rect"/>
              </v:shapetype>
              <v:shape id="Text Box 2" o:spid="_x0000_s1026" type="#_x0000_t202" style="position:absolute;margin-left:0;margin-top:522pt;width:34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K7IAIAAB4EAAAOAAAAZHJzL2Uyb0RvYy54bWysU9uO2yAQfa/Uf0C8N77U2YsVZ7XNNlWl&#10;7UXa7QdgjGNUYCiQ2Nuv74Cz2Wj7VpUHNDDD4cyZmdXNpBU5COclmIYWi5wSYTh00uwa+uNx++6K&#10;Eh+Y6ZgCIxr6JDy9Wb99sxptLUoYQHXCEQQxvh5tQ4cQbJ1lng9CM78AKww6e3CaBTy6XdY5NiK6&#10;VlmZ5xfZCK6zDrjwHm/vZiddJ/y+Fzx863svAlENRW4h7S7tbdyz9YrVO8fsIPmRBvsHFppJg5+e&#10;oO5YYGTv5F9QWnIHHvqw4KAz6HvJRcoBsynyV9k8DMyKlAuK4+1JJv//YPnXw3dHZNfQsrikxDCN&#10;RXoUUyAfYCJl1Ge0vsawB4uBYcJrrHPK1dt74D89MbAZmNmJW+dgHATrkF8RX2ZnT2ccH0Ha8Qt0&#10;+A3bB0hAU+90FA/lIIiOdXo61SZS4XhZvS/zZYUujr6iyquLMlUvY/Xzc+t8+CRAk2g01GHxEzw7&#10;3PsQ6bD6OST+5kHJbiuVSge3azfKkQPDRtmmlTJ4FaYMGRt6vSyXCdlAfJ96SMuAjaykbuhVHtfc&#10;WlGOj6ZLIYFJNdvIRJmjPlGSWZwwtRMGRtFa6J5QKQdzw+KAoTGA+03JiM3aUP9rz5ygRH02qPZ1&#10;UUVpQjpUy0uUhrhzT3vuYYYjVEMDJbO5CWkikg72FquylUmvFyZHrtiEScbjwMQuPz+nqJexXv8B&#10;AAD//wMAUEsDBBQABgAIAAAAIQCHeVQN3gAAAAoBAAAPAAAAZHJzL2Rvd25yZXYueG1sTI/BTsMw&#10;EETvSPyDtUjcqN0ojaoQp6qouHBAoiDB0Y2dOGq8tmw3DX/PcoLb7sxq9k2zW9zEZhPT6FHCeiWA&#10;Gey8HnGQ8PH+/LAFlrJCrSaPRsK3SbBrb28aVWt/xTczH/PAKARTrSTYnEPNeeqscSqtfDBIXu+j&#10;U5nWOHAd1ZXC3cQLISru1Ij0wapgnqzpzseLk/Dp7KgP8fWr19N8eOn3m7DEIOX93bJ/BJbNkv+O&#10;4Ref0KElppO/oE5skkBFMqmiLGkiv9qKEtiJpKLaFMDbhv+v0P4AAAD//wMAUEsBAi0AFAAGAAgA&#10;AAAhALaDOJL+AAAA4QEAABMAAAAAAAAAAAAAAAAAAAAAAFtDb250ZW50X1R5cGVzXS54bWxQSwEC&#10;LQAUAAYACAAAACEAOP0h/9YAAACUAQAACwAAAAAAAAAAAAAAAAAvAQAAX3JlbHMvLnJlbHNQSwEC&#10;LQAUAAYACAAAACEAxLViuyACAAAeBAAADgAAAAAAAAAAAAAAAAAuAgAAZHJzL2Uyb0RvYy54bWxQ&#10;SwECLQAUAAYACAAAACEAh3lUDd4AAAAKAQAADwAAAAAAAAAAAAAAAAB6BAAAZHJzL2Rvd25yZXYu&#10;eG1sUEsFBgAAAAAEAAQA8wAAAIUFAAAAAA==&#10;" stroked="f">
                <v:textbox style="mso-fit-shape-to-text:t">
                  <w:txbxContent>
                    <w:p w14:paraId="1CB71D77" w14:textId="77777777" w:rsidR="00A70094" w:rsidRPr="002E369E" w:rsidRDefault="00A70094" w:rsidP="00A70094">
                      <w:pPr>
                        <w:spacing w:line="240" w:lineRule="auto"/>
                        <w:jc w:val="both"/>
                        <w:rPr>
                          <w:sz w:val="16"/>
                          <w:szCs w:val="16"/>
                        </w:rPr>
                      </w:pPr>
                      <w:r w:rsidRPr="002E369E">
                        <w:rPr>
                          <w:sz w:val="16"/>
                          <w:szCs w:val="16"/>
                        </w:rPr>
                        <w:t>This document is 100% funded by the MoSTEMWINS $19.7 million grant for the U.S. Department of Labor, Employment and Training Administration (TAACCCT).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7F22650" w14:textId="77777777" w:rsidR="00A70094" w:rsidRDefault="00A70094" w:rsidP="00A70094">
                      <w:pPr>
                        <w:spacing w:line="240" w:lineRule="auto"/>
                      </w:pPr>
                      <w:r w:rsidRPr="002E369E">
                        <w:rPr>
                          <w:sz w:val="16"/>
                          <w:szCs w:val="16"/>
                        </w:rPr>
                        <w:t>This work is licensed under the Creative Commons Attribution 4.0 International License.  To view a copy of this license, visit https://creativecommons.org/licenses/by/4.0/.</w:t>
                      </w:r>
                    </w:p>
                  </w:txbxContent>
                </v:textbox>
                <w10:wrap type="square"/>
              </v:shape>
            </w:pict>
          </mc:Fallback>
        </mc:AlternateContent>
      </w:r>
    </w:p>
    <w:sectPr w:rsidR="009A040E" w:rsidRPr="004B609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45D2" w14:textId="77777777" w:rsidR="009C3C6D" w:rsidRDefault="009C3C6D" w:rsidP="006523BB">
      <w:pPr>
        <w:spacing w:after="0" w:line="240" w:lineRule="auto"/>
      </w:pPr>
      <w:r>
        <w:separator/>
      </w:r>
    </w:p>
  </w:endnote>
  <w:endnote w:type="continuationSeparator" w:id="0">
    <w:p w14:paraId="2F82AB54" w14:textId="77777777" w:rsidR="009C3C6D" w:rsidRDefault="009C3C6D" w:rsidP="0065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86C5" w14:textId="695D4524" w:rsidR="009C3C6D" w:rsidRDefault="009C3C6D" w:rsidP="00765D02">
    <w:pPr>
      <w:pStyle w:val="Footer"/>
      <w:pBdr>
        <w:top w:val="single" w:sz="24" w:space="1" w:color="823B0B" w:themeColor="accent2" w:themeShade="7F"/>
      </w:pBdr>
      <w:tabs>
        <w:tab w:val="clear" w:pos="4680"/>
        <w:tab w:val="clear" w:pos="9360"/>
        <w:tab w:val="right" w:pos="11520"/>
      </w:tabs>
      <w:rPr>
        <w:rFonts w:asciiTheme="majorHAnsi" w:hAnsiTheme="majorHAnsi"/>
      </w:rPr>
    </w:pPr>
    <w:r>
      <w:rPr>
        <w:rFonts w:asciiTheme="majorHAnsi" w:hAnsiTheme="majorHAnsi"/>
      </w:rPr>
      <w:t xml:space="preserve">EMSAS Program Update Manual August 2018        Missouri Department of Higher Education         Page </w:t>
    </w:r>
    <w:r>
      <w:fldChar w:fldCharType="begin"/>
    </w:r>
    <w:r>
      <w:instrText xml:space="preserve"> PAGE   \* MERGEFORMAT </w:instrText>
    </w:r>
    <w:r>
      <w:fldChar w:fldCharType="separate"/>
    </w:r>
    <w:r w:rsidR="00046618">
      <w:rPr>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A00A" w14:textId="77777777" w:rsidR="009C3C6D" w:rsidRDefault="009C3C6D" w:rsidP="006523BB">
      <w:pPr>
        <w:spacing w:after="0" w:line="240" w:lineRule="auto"/>
      </w:pPr>
      <w:r>
        <w:separator/>
      </w:r>
    </w:p>
  </w:footnote>
  <w:footnote w:type="continuationSeparator" w:id="0">
    <w:p w14:paraId="22D93C9B" w14:textId="77777777" w:rsidR="009C3C6D" w:rsidRDefault="009C3C6D" w:rsidP="00652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 w15:restartNumberingAfterBreak="0">
    <w:nsid w:val="506F0762"/>
    <w:multiLevelType w:val="multilevel"/>
    <w:tmpl w:val="DED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0E"/>
    <w:rsid w:val="00006D50"/>
    <w:rsid w:val="000105DF"/>
    <w:rsid w:val="00046618"/>
    <w:rsid w:val="00055AC5"/>
    <w:rsid w:val="0006745D"/>
    <w:rsid w:val="000737A7"/>
    <w:rsid w:val="00076C48"/>
    <w:rsid w:val="00096BD0"/>
    <w:rsid w:val="000C06E1"/>
    <w:rsid w:val="000C5781"/>
    <w:rsid w:val="000D1130"/>
    <w:rsid w:val="000F0212"/>
    <w:rsid w:val="00111EDA"/>
    <w:rsid w:val="001132AD"/>
    <w:rsid w:val="00116912"/>
    <w:rsid w:val="00121958"/>
    <w:rsid w:val="00127C0D"/>
    <w:rsid w:val="001403DB"/>
    <w:rsid w:val="001403E9"/>
    <w:rsid w:val="001436C0"/>
    <w:rsid w:val="0016038B"/>
    <w:rsid w:val="00166E2B"/>
    <w:rsid w:val="00191685"/>
    <w:rsid w:val="0019335D"/>
    <w:rsid w:val="00194825"/>
    <w:rsid w:val="001975D0"/>
    <w:rsid w:val="001A6EF2"/>
    <w:rsid w:val="001B056C"/>
    <w:rsid w:val="001F2895"/>
    <w:rsid w:val="00224CF3"/>
    <w:rsid w:val="00250CD5"/>
    <w:rsid w:val="00292CBA"/>
    <w:rsid w:val="00297D1E"/>
    <w:rsid w:val="002B5547"/>
    <w:rsid w:val="002C0F34"/>
    <w:rsid w:val="002C6505"/>
    <w:rsid w:val="002C6E84"/>
    <w:rsid w:val="002D1643"/>
    <w:rsid w:val="002D73CA"/>
    <w:rsid w:val="00305327"/>
    <w:rsid w:val="00307677"/>
    <w:rsid w:val="00316882"/>
    <w:rsid w:val="00317B76"/>
    <w:rsid w:val="00325999"/>
    <w:rsid w:val="0033699A"/>
    <w:rsid w:val="00365B8E"/>
    <w:rsid w:val="003A4DB3"/>
    <w:rsid w:val="003B3CD3"/>
    <w:rsid w:val="003B4148"/>
    <w:rsid w:val="003B4F75"/>
    <w:rsid w:val="003E5EBC"/>
    <w:rsid w:val="003F574E"/>
    <w:rsid w:val="00405494"/>
    <w:rsid w:val="00407BCA"/>
    <w:rsid w:val="004119A9"/>
    <w:rsid w:val="00412A75"/>
    <w:rsid w:val="00447F0E"/>
    <w:rsid w:val="0048602D"/>
    <w:rsid w:val="004B6ECA"/>
    <w:rsid w:val="004D6934"/>
    <w:rsid w:val="00531920"/>
    <w:rsid w:val="0054035E"/>
    <w:rsid w:val="0056262D"/>
    <w:rsid w:val="00574BBB"/>
    <w:rsid w:val="00583A73"/>
    <w:rsid w:val="0059447E"/>
    <w:rsid w:val="00594EEE"/>
    <w:rsid w:val="005B34ED"/>
    <w:rsid w:val="005D088D"/>
    <w:rsid w:val="005E0F2D"/>
    <w:rsid w:val="005E1BC1"/>
    <w:rsid w:val="005F5748"/>
    <w:rsid w:val="00637AFF"/>
    <w:rsid w:val="00640824"/>
    <w:rsid w:val="006500E4"/>
    <w:rsid w:val="006523BB"/>
    <w:rsid w:val="00664577"/>
    <w:rsid w:val="00666F7B"/>
    <w:rsid w:val="006675DE"/>
    <w:rsid w:val="006B34A1"/>
    <w:rsid w:val="006B73B7"/>
    <w:rsid w:val="006B798D"/>
    <w:rsid w:val="006C25A7"/>
    <w:rsid w:val="006C5762"/>
    <w:rsid w:val="00707FB8"/>
    <w:rsid w:val="00710D65"/>
    <w:rsid w:val="00712DCA"/>
    <w:rsid w:val="007245DB"/>
    <w:rsid w:val="007309DD"/>
    <w:rsid w:val="00742A7B"/>
    <w:rsid w:val="00746C3C"/>
    <w:rsid w:val="0075567C"/>
    <w:rsid w:val="00765D02"/>
    <w:rsid w:val="0077214E"/>
    <w:rsid w:val="0078006D"/>
    <w:rsid w:val="007A5FEA"/>
    <w:rsid w:val="007A6F51"/>
    <w:rsid w:val="007B0618"/>
    <w:rsid w:val="007C0A13"/>
    <w:rsid w:val="007C2ADA"/>
    <w:rsid w:val="007E2AFE"/>
    <w:rsid w:val="007E59CE"/>
    <w:rsid w:val="00805BEB"/>
    <w:rsid w:val="00806D4A"/>
    <w:rsid w:val="00826D2C"/>
    <w:rsid w:val="008514E2"/>
    <w:rsid w:val="0086444A"/>
    <w:rsid w:val="00865974"/>
    <w:rsid w:val="00871F1D"/>
    <w:rsid w:val="00884E82"/>
    <w:rsid w:val="00893379"/>
    <w:rsid w:val="008B270F"/>
    <w:rsid w:val="008C765E"/>
    <w:rsid w:val="008D2DBD"/>
    <w:rsid w:val="008E167A"/>
    <w:rsid w:val="008F36BB"/>
    <w:rsid w:val="0090766E"/>
    <w:rsid w:val="00920FBE"/>
    <w:rsid w:val="00933EA9"/>
    <w:rsid w:val="00960A39"/>
    <w:rsid w:val="009851E5"/>
    <w:rsid w:val="00996FAC"/>
    <w:rsid w:val="009A040E"/>
    <w:rsid w:val="009A765A"/>
    <w:rsid w:val="009B1852"/>
    <w:rsid w:val="009B562F"/>
    <w:rsid w:val="009C3C6D"/>
    <w:rsid w:val="009C4238"/>
    <w:rsid w:val="009C5D04"/>
    <w:rsid w:val="009D18DA"/>
    <w:rsid w:val="009D40ED"/>
    <w:rsid w:val="009E2A8F"/>
    <w:rsid w:val="009E692F"/>
    <w:rsid w:val="00A059E8"/>
    <w:rsid w:val="00A079BA"/>
    <w:rsid w:val="00A21715"/>
    <w:rsid w:val="00A35833"/>
    <w:rsid w:val="00A4456B"/>
    <w:rsid w:val="00A70094"/>
    <w:rsid w:val="00AF16E0"/>
    <w:rsid w:val="00AF1903"/>
    <w:rsid w:val="00B13F1E"/>
    <w:rsid w:val="00B465C0"/>
    <w:rsid w:val="00B6372C"/>
    <w:rsid w:val="00B906FA"/>
    <w:rsid w:val="00BB07A2"/>
    <w:rsid w:val="00BC126D"/>
    <w:rsid w:val="00BD1749"/>
    <w:rsid w:val="00BF605B"/>
    <w:rsid w:val="00C0582C"/>
    <w:rsid w:val="00C32D36"/>
    <w:rsid w:val="00C36C7C"/>
    <w:rsid w:val="00C412B0"/>
    <w:rsid w:val="00C43278"/>
    <w:rsid w:val="00C62B2D"/>
    <w:rsid w:val="00C95472"/>
    <w:rsid w:val="00CA149A"/>
    <w:rsid w:val="00CD0CB1"/>
    <w:rsid w:val="00D12AC4"/>
    <w:rsid w:val="00D60798"/>
    <w:rsid w:val="00DB185A"/>
    <w:rsid w:val="00DB3311"/>
    <w:rsid w:val="00DB6AC0"/>
    <w:rsid w:val="00DC0A47"/>
    <w:rsid w:val="00DD1B65"/>
    <w:rsid w:val="00DF09E4"/>
    <w:rsid w:val="00DF673C"/>
    <w:rsid w:val="00E10118"/>
    <w:rsid w:val="00E255AD"/>
    <w:rsid w:val="00E26709"/>
    <w:rsid w:val="00E320D6"/>
    <w:rsid w:val="00E416B2"/>
    <w:rsid w:val="00E72AC8"/>
    <w:rsid w:val="00EA23A5"/>
    <w:rsid w:val="00EA2496"/>
    <w:rsid w:val="00EA5694"/>
    <w:rsid w:val="00ED2C99"/>
    <w:rsid w:val="00EE1615"/>
    <w:rsid w:val="00F07E2A"/>
    <w:rsid w:val="00F22B1D"/>
    <w:rsid w:val="00F26280"/>
    <w:rsid w:val="00F27284"/>
    <w:rsid w:val="00F3781E"/>
    <w:rsid w:val="00F52963"/>
    <w:rsid w:val="00F54647"/>
    <w:rsid w:val="00F6566B"/>
    <w:rsid w:val="00F959E4"/>
    <w:rsid w:val="00F95E16"/>
    <w:rsid w:val="00F96DE2"/>
    <w:rsid w:val="00FC26C2"/>
    <w:rsid w:val="00FC342A"/>
    <w:rsid w:val="00FC5E1C"/>
    <w:rsid w:val="00FD4A23"/>
    <w:rsid w:val="00FE3DEE"/>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14874594"/>
  <w15:chartTrackingRefBased/>
  <w15:docId w15:val="{77AD7A0F-4E91-4DBF-B09E-16988B56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0E"/>
  </w:style>
  <w:style w:type="paragraph" w:styleId="Heading1">
    <w:name w:val="heading 1"/>
    <w:basedOn w:val="Normal"/>
    <w:next w:val="Normal"/>
    <w:link w:val="Heading1Char"/>
    <w:uiPriority w:val="9"/>
    <w:qFormat/>
    <w:rsid w:val="00405494"/>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0549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49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05494"/>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405494"/>
  </w:style>
  <w:style w:type="paragraph" w:styleId="Header">
    <w:name w:val="header"/>
    <w:basedOn w:val="Normal"/>
    <w:link w:val="HeaderChar"/>
    <w:uiPriority w:val="99"/>
    <w:unhideWhenUsed/>
    <w:rsid w:val="00405494"/>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405494"/>
    <w:rPr>
      <w:rFonts w:ascii="Calibri" w:eastAsia="Times New Roman" w:hAnsi="Calibri" w:cs="Times New Roman"/>
    </w:rPr>
  </w:style>
  <w:style w:type="paragraph" w:styleId="Footer">
    <w:name w:val="footer"/>
    <w:basedOn w:val="Normal"/>
    <w:link w:val="FooterChar"/>
    <w:uiPriority w:val="99"/>
    <w:unhideWhenUsed/>
    <w:rsid w:val="00405494"/>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405494"/>
    <w:rPr>
      <w:rFonts w:ascii="Calibri" w:eastAsia="Times New Roman" w:hAnsi="Calibri" w:cs="Times New Roman"/>
    </w:rPr>
  </w:style>
  <w:style w:type="paragraph" w:styleId="BalloonText">
    <w:name w:val="Balloon Text"/>
    <w:basedOn w:val="Normal"/>
    <w:link w:val="BalloonTextChar"/>
    <w:uiPriority w:val="99"/>
    <w:semiHidden/>
    <w:unhideWhenUsed/>
    <w:rsid w:val="004054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5494"/>
    <w:rPr>
      <w:rFonts w:ascii="Tahoma" w:eastAsia="Times New Roman" w:hAnsi="Tahoma" w:cs="Tahoma"/>
      <w:sz w:val="16"/>
      <w:szCs w:val="16"/>
    </w:rPr>
  </w:style>
  <w:style w:type="paragraph" w:styleId="Title">
    <w:name w:val="Title"/>
    <w:basedOn w:val="Normal"/>
    <w:next w:val="Normal"/>
    <w:link w:val="TitleChar"/>
    <w:uiPriority w:val="10"/>
    <w:qFormat/>
    <w:rsid w:val="00405494"/>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0549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405494"/>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405494"/>
    <w:pPr>
      <w:spacing w:after="200" w:line="276" w:lineRule="auto"/>
    </w:pPr>
    <w:rPr>
      <w:rFonts w:ascii="Calibri" w:eastAsia="Times New Roman" w:hAnsi="Calibri" w:cs="Times New Roman"/>
    </w:rPr>
  </w:style>
  <w:style w:type="character" w:styleId="Hyperlink">
    <w:name w:val="Hyperlink"/>
    <w:basedOn w:val="DefaultParagraphFont"/>
    <w:uiPriority w:val="99"/>
    <w:unhideWhenUsed/>
    <w:rsid w:val="00405494"/>
    <w:rPr>
      <w:color w:val="0000FF"/>
      <w:u w:val="single"/>
    </w:rPr>
  </w:style>
  <w:style w:type="character" w:styleId="FollowedHyperlink">
    <w:name w:val="FollowedHyperlink"/>
    <w:basedOn w:val="DefaultParagraphFont"/>
    <w:uiPriority w:val="99"/>
    <w:semiHidden/>
    <w:unhideWhenUsed/>
    <w:rsid w:val="00405494"/>
    <w:rPr>
      <w:color w:val="800080"/>
      <w:u w:val="single"/>
    </w:rPr>
  </w:style>
  <w:style w:type="paragraph" w:styleId="Subtitle">
    <w:name w:val="Subtitle"/>
    <w:basedOn w:val="Normal"/>
    <w:next w:val="Normal"/>
    <w:link w:val="SubtitleChar"/>
    <w:uiPriority w:val="11"/>
    <w:qFormat/>
    <w:rsid w:val="00405494"/>
    <w:pPr>
      <w:spacing w:after="60" w:line="276"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4054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405494"/>
    <w:pPr>
      <w:spacing w:after="200" w:line="276" w:lineRule="auto"/>
      <w:ind w:left="220"/>
    </w:pPr>
    <w:rPr>
      <w:rFonts w:ascii="Calibri" w:eastAsia="Times New Roman" w:hAnsi="Calibri" w:cs="Times New Roman"/>
    </w:rPr>
  </w:style>
  <w:style w:type="paragraph" w:customStyle="1" w:styleId="EMSAS">
    <w:name w:val="EMSAS"/>
    <w:basedOn w:val="Normal"/>
    <w:link w:val="EMSASChar"/>
    <w:qFormat/>
    <w:rsid w:val="00405494"/>
    <w:pPr>
      <w:widowControl w:val="0"/>
      <w:tabs>
        <w:tab w:val="left" w:pos="225"/>
        <w:tab w:val="left" w:pos="2853"/>
      </w:tabs>
      <w:autoSpaceDE w:val="0"/>
      <w:autoSpaceDN w:val="0"/>
      <w:adjustRightInd w:val="0"/>
      <w:spacing w:after="0" w:line="240" w:lineRule="auto"/>
    </w:pPr>
    <w:rPr>
      <w:rFonts w:ascii="Calibri" w:eastAsia="Times New Roman" w:hAnsi="Calibri" w:cs="Calibri"/>
      <w:b/>
      <w:bCs/>
      <w:color w:val="000000"/>
    </w:rPr>
  </w:style>
  <w:style w:type="paragraph" w:styleId="TOC4">
    <w:name w:val="toc 4"/>
    <w:basedOn w:val="Normal"/>
    <w:next w:val="Normal"/>
    <w:autoRedefine/>
    <w:uiPriority w:val="39"/>
    <w:unhideWhenUsed/>
    <w:rsid w:val="00405494"/>
    <w:pPr>
      <w:spacing w:after="200" w:line="276" w:lineRule="auto"/>
      <w:ind w:left="660"/>
    </w:pPr>
    <w:rPr>
      <w:rFonts w:ascii="Calibri" w:eastAsia="Times New Roman" w:hAnsi="Calibri" w:cs="Times New Roman"/>
    </w:rPr>
  </w:style>
  <w:style w:type="character" w:customStyle="1" w:styleId="EMSASChar">
    <w:name w:val="EMSAS Char"/>
    <w:basedOn w:val="DefaultParagraphFont"/>
    <w:link w:val="EMSAS"/>
    <w:rsid w:val="00405494"/>
    <w:rPr>
      <w:rFonts w:ascii="Calibri" w:eastAsia="Times New Roman" w:hAnsi="Calibri" w:cs="Calibri"/>
      <w:b/>
      <w:bCs/>
      <w:color w:val="000000"/>
    </w:rPr>
  </w:style>
  <w:style w:type="paragraph" w:styleId="TOC3">
    <w:name w:val="toc 3"/>
    <w:basedOn w:val="Normal"/>
    <w:next w:val="Normal"/>
    <w:autoRedefine/>
    <w:uiPriority w:val="39"/>
    <w:semiHidden/>
    <w:unhideWhenUsed/>
    <w:qFormat/>
    <w:rsid w:val="00405494"/>
    <w:pPr>
      <w:spacing w:after="100" w:line="276" w:lineRule="auto"/>
      <w:ind w:left="440"/>
    </w:pPr>
    <w:rPr>
      <w:rFonts w:ascii="Calibri" w:eastAsia="Times New Roman" w:hAnsi="Calibri" w:cs="Times New Roman"/>
    </w:rPr>
  </w:style>
  <w:style w:type="paragraph" w:styleId="ListParagraph">
    <w:name w:val="List Paragraph"/>
    <w:basedOn w:val="Normal"/>
    <w:uiPriority w:val="34"/>
    <w:qFormat/>
    <w:rsid w:val="00405494"/>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405494"/>
    <w:rPr>
      <w:sz w:val="16"/>
      <w:szCs w:val="16"/>
    </w:rPr>
  </w:style>
  <w:style w:type="paragraph" w:styleId="CommentText">
    <w:name w:val="annotation text"/>
    <w:basedOn w:val="Normal"/>
    <w:link w:val="CommentTextChar"/>
    <w:uiPriority w:val="99"/>
    <w:semiHidden/>
    <w:unhideWhenUsed/>
    <w:rsid w:val="00405494"/>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054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5494"/>
    <w:rPr>
      <w:b/>
      <w:bCs/>
    </w:rPr>
  </w:style>
  <w:style w:type="character" w:customStyle="1" w:styleId="CommentSubjectChar">
    <w:name w:val="Comment Subject Char"/>
    <w:basedOn w:val="CommentTextChar"/>
    <w:link w:val="CommentSubject"/>
    <w:uiPriority w:val="99"/>
    <w:semiHidden/>
    <w:rsid w:val="00405494"/>
    <w:rPr>
      <w:rFonts w:ascii="Calibri" w:eastAsia="Times New Roman" w:hAnsi="Calibri" w:cs="Times New Roman"/>
      <w:b/>
      <w:bCs/>
      <w:sz w:val="20"/>
      <w:szCs w:val="20"/>
    </w:rPr>
  </w:style>
  <w:style w:type="paragraph" w:styleId="NoSpacing">
    <w:name w:val="No Spacing"/>
    <w:uiPriority w:val="1"/>
    <w:qFormat/>
    <w:rsid w:val="00405494"/>
    <w:pPr>
      <w:spacing w:after="0" w:line="240" w:lineRule="auto"/>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DF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0">
      <w:bodyDiv w:val="1"/>
      <w:marLeft w:val="0"/>
      <w:marRight w:val="0"/>
      <w:marTop w:val="0"/>
      <w:marBottom w:val="0"/>
      <w:divBdr>
        <w:top w:val="none" w:sz="0" w:space="0" w:color="auto"/>
        <w:left w:val="none" w:sz="0" w:space="0" w:color="auto"/>
        <w:bottom w:val="none" w:sz="0" w:space="0" w:color="auto"/>
        <w:right w:val="none" w:sz="0" w:space="0" w:color="auto"/>
      </w:divBdr>
    </w:div>
    <w:div w:id="7872443">
      <w:bodyDiv w:val="1"/>
      <w:marLeft w:val="0"/>
      <w:marRight w:val="0"/>
      <w:marTop w:val="0"/>
      <w:marBottom w:val="0"/>
      <w:divBdr>
        <w:top w:val="none" w:sz="0" w:space="0" w:color="auto"/>
        <w:left w:val="none" w:sz="0" w:space="0" w:color="auto"/>
        <w:bottom w:val="none" w:sz="0" w:space="0" w:color="auto"/>
        <w:right w:val="none" w:sz="0" w:space="0" w:color="auto"/>
      </w:divBdr>
    </w:div>
    <w:div w:id="31343298">
      <w:bodyDiv w:val="1"/>
      <w:marLeft w:val="0"/>
      <w:marRight w:val="0"/>
      <w:marTop w:val="0"/>
      <w:marBottom w:val="0"/>
      <w:divBdr>
        <w:top w:val="none" w:sz="0" w:space="0" w:color="auto"/>
        <w:left w:val="none" w:sz="0" w:space="0" w:color="auto"/>
        <w:bottom w:val="none" w:sz="0" w:space="0" w:color="auto"/>
        <w:right w:val="none" w:sz="0" w:space="0" w:color="auto"/>
      </w:divBdr>
    </w:div>
    <w:div w:id="40634740">
      <w:bodyDiv w:val="1"/>
      <w:marLeft w:val="0"/>
      <w:marRight w:val="0"/>
      <w:marTop w:val="0"/>
      <w:marBottom w:val="0"/>
      <w:divBdr>
        <w:top w:val="none" w:sz="0" w:space="0" w:color="auto"/>
        <w:left w:val="none" w:sz="0" w:space="0" w:color="auto"/>
        <w:bottom w:val="none" w:sz="0" w:space="0" w:color="auto"/>
        <w:right w:val="none" w:sz="0" w:space="0" w:color="auto"/>
      </w:divBdr>
    </w:div>
    <w:div w:id="42096760">
      <w:bodyDiv w:val="1"/>
      <w:marLeft w:val="0"/>
      <w:marRight w:val="0"/>
      <w:marTop w:val="0"/>
      <w:marBottom w:val="0"/>
      <w:divBdr>
        <w:top w:val="none" w:sz="0" w:space="0" w:color="auto"/>
        <w:left w:val="none" w:sz="0" w:space="0" w:color="auto"/>
        <w:bottom w:val="none" w:sz="0" w:space="0" w:color="auto"/>
        <w:right w:val="none" w:sz="0" w:space="0" w:color="auto"/>
      </w:divBdr>
    </w:div>
    <w:div w:id="57821900">
      <w:bodyDiv w:val="1"/>
      <w:marLeft w:val="0"/>
      <w:marRight w:val="0"/>
      <w:marTop w:val="0"/>
      <w:marBottom w:val="0"/>
      <w:divBdr>
        <w:top w:val="none" w:sz="0" w:space="0" w:color="auto"/>
        <w:left w:val="none" w:sz="0" w:space="0" w:color="auto"/>
        <w:bottom w:val="none" w:sz="0" w:space="0" w:color="auto"/>
        <w:right w:val="none" w:sz="0" w:space="0" w:color="auto"/>
      </w:divBdr>
    </w:div>
    <w:div w:id="68424540">
      <w:bodyDiv w:val="1"/>
      <w:marLeft w:val="0"/>
      <w:marRight w:val="0"/>
      <w:marTop w:val="0"/>
      <w:marBottom w:val="0"/>
      <w:divBdr>
        <w:top w:val="none" w:sz="0" w:space="0" w:color="auto"/>
        <w:left w:val="none" w:sz="0" w:space="0" w:color="auto"/>
        <w:bottom w:val="none" w:sz="0" w:space="0" w:color="auto"/>
        <w:right w:val="none" w:sz="0" w:space="0" w:color="auto"/>
      </w:divBdr>
    </w:div>
    <w:div w:id="70012075">
      <w:bodyDiv w:val="1"/>
      <w:marLeft w:val="0"/>
      <w:marRight w:val="0"/>
      <w:marTop w:val="0"/>
      <w:marBottom w:val="0"/>
      <w:divBdr>
        <w:top w:val="none" w:sz="0" w:space="0" w:color="auto"/>
        <w:left w:val="none" w:sz="0" w:space="0" w:color="auto"/>
        <w:bottom w:val="none" w:sz="0" w:space="0" w:color="auto"/>
        <w:right w:val="none" w:sz="0" w:space="0" w:color="auto"/>
      </w:divBdr>
    </w:div>
    <w:div w:id="85420898">
      <w:bodyDiv w:val="1"/>
      <w:marLeft w:val="0"/>
      <w:marRight w:val="0"/>
      <w:marTop w:val="0"/>
      <w:marBottom w:val="0"/>
      <w:divBdr>
        <w:top w:val="none" w:sz="0" w:space="0" w:color="auto"/>
        <w:left w:val="none" w:sz="0" w:space="0" w:color="auto"/>
        <w:bottom w:val="none" w:sz="0" w:space="0" w:color="auto"/>
        <w:right w:val="none" w:sz="0" w:space="0" w:color="auto"/>
      </w:divBdr>
    </w:div>
    <w:div w:id="89007980">
      <w:bodyDiv w:val="1"/>
      <w:marLeft w:val="0"/>
      <w:marRight w:val="0"/>
      <w:marTop w:val="0"/>
      <w:marBottom w:val="0"/>
      <w:divBdr>
        <w:top w:val="none" w:sz="0" w:space="0" w:color="auto"/>
        <w:left w:val="none" w:sz="0" w:space="0" w:color="auto"/>
        <w:bottom w:val="none" w:sz="0" w:space="0" w:color="auto"/>
        <w:right w:val="none" w:sz="0" w:space="0" w:color="auto"/>
      </w:divBdr>
    </w:div>
    <w:div w:id="90244727">
      <w:bodyDiv w:val="1"/>
      <w:marLeft w:val="0"/>
      <w:marRight w:val="0"/>
      <w:marTop w:val="0"/>
      <w:marBottom w:val="0"/>
      <w:divBdr>
        <w:top w:val="none" w:sz="0" w:space="0" w:color="auto"/>
        <w:left w:val="none" w:sz="0" w:space="0" w:color="auto"/>
        <w:bottom w:val="none" w:sz="0" w:space="0" w:color="auto"/>
        <w:right w:val="none" w:sz="0" w:space="0" w:color="auto"/>
      </w:divBdr>
    </w:div>
    <w:div w:id="117995395">
      <w:bodyDiv w:val="1"/>
      <w:marLeft w:val="0"/>
      <w:marRight w:val="0"/>
      <w:marTop w:val="0"/>
      <w:marBottom w:val="0"/>
      <w:divBdr>
        <w:top w:val="none" w:sz="0" w:space="0" w:color="auto"/>
        <w:left w:val="none" w:sz="0" w:space="0" w:color="auto"/>
        <w:bottom w:val="none" w:sz="0" w:space="0" w:color="auto"/>
        <w:right w:val="none" w:sz="0" w:space="0" w:color="auto"/>
      </w:divBdr>
    </w:div>
    <w:div w:id="119690676">
      <w:bodyDiv w:val="1"/>
      <w:marLeft w:val="0"/>
      <w:marRight w:val="0"/>
      <w:marTop w:val="0"/>
      <w:marBottom w:val="0"/>
      <w:divBdr>
        <w:top w:val="none" w:sz="0" w:space="0" w:color="auto"/>
        <w:left w:val="none" w:sz="0" w:space="0" w:color="auto"/>
        <w:bottom w:val="none" w:sz="0" w:space="0" w:color="auto"/>
        <w:right w:val="none" w:sz="0" w:space="0" w:color="auto"/>
      </w:divBdr>
    </w:div>
    <w:div w:id="119999467">
      <w:bodyDiv w:val="1"/>
      <w:marLeft w:val="0"/>
      <w:marRight w:val="0"/>
      <w:marTop w:val="0"/>
      <w:marBottom w:val="0"/>
      <w:divBdr>
        <w:top w:val="none" w:sz="0" w:space="0" w:color="auto"/>
        <w:left w:val="none" w:sz="0" w:space="0" w:color="auto"/>
        <w:bottom w:val="none" w:sz="0" w:space="0" w:color="auto"/>
        <w:right w:val="none" w:sz="0" w:space="0" w:color="auto"/>
      </w:divBdr>
    </w:div>
    <w:div w:id="130632159">
      <w:bodyDiv w:val="1"/>
      <w:marLeft w:val="0"/>
      <w:marRight w:val="0"/>
      <w:marTop w:val="0"/>
      <w:marBottom w:val="0"/>
      <w:divBdr>
        <w:top w:val="none" w:sz="0" w:space="0" w:color="auto"/>
        <w:left w:val="none" w:sz="0" w:space="0" w:color="auto"/>
        <w:bottom w:val="none" w:sz="0" w:space="0" w:color="auto"/>
        <w:right w:val="none" w:sz="0" w:space="0" w:color="auto"/>
      </w:divBdr>
    </w:div>
    <w:div w:id="133915514">
      <w:bodyDiv w:val="1"/>
      <w:marLeft w:val="0"/>
      <w:marRight w:val="0"/>
      <w:marTop w:val="0"/>
      <w:marBottom w:val="0"/>
      <w:divBdr>
        <w:top w:val="none" w:sz="0" w:space="0" w:color="auto"/>
        <w:left w:val="none" w:sz="0" w:space="0" w:color="auto"/>
        <w:bottom w:val="none" w:sz="0" w:space="0" w:color="auto"/>
        <w:right w:val="none" w:sz="0" w:space="0" w:color="auto"/>
      </w:divBdr>
    </w:div>
    <w:div w:id="154734008">
      <w:bodyDiv w:val="1"/>
      <w:marLeft w:val="0"/>
      <w:marRight w:val="0"/>
      <w:marTop w:val="0"/>
      <w:marBottom w:val="0"/>
      <w:divBdr>
        <w:top w:val="none" w:sz="0" w:space="0" w:color="auto"/>
        <w:left w:val="none" w:sz="0" w:space="0" w:color="auto"/>
        <w:bottom w:val="none" w:sz="0" w:space="0" w:color="auto"/>
        <w:right w:val="none" w:sz="0" w:space="0" w:color="auto"/>
      </w:divBdr>
    </w:div>
    <w:div w:id="164824030">
      <w:bodyDiv w:val="1"/>
      <w:marLeft w:val="0"/>
      <w:marRight w:val="0"/>
      <w:marTop w:val="0"/>
      <w:marBottom w:val="0"/>
      <w:divBdr>
        <w:top w:val="none" w:sz="0" w:space="0" w:color="auto"/>
        <w:left w:val="none" w:sz="0" w:space="0" w:color="auto"/>
        <w:bottom w:val="none" w:sz="0" w:space="0" w:color="auto"/>
        <w:right w:val="none" w:sz="0" w:space="0" w:color="auto"/>
      </w:divBdr>
    </w:div>
    <w:div w:id="169758205">
      <w:bodyDiv w:val="1"/>
      <w:marLeft w:val="0"/>
      <w:marRight w:val="0"/>
      <w:marTop w:val="0"/>
      <w:marBottom w:val="0"/>
      <w:divBdr>
        <w:top w:val="none" w:sz="0" w:space="0" w:color="auto"/>
        <w:left w:val="none" w:sz="0" w:space="0" w:color="auto"/>
        <w:bottom w:val="none" w:sz="0" w:space="0" w:color="auto"/>
        <w:right w:val="none" w:sz="0" w:space="0" w:color="auto"/>
      </w:divBdr>
    </w:div>
    <w:div w:id="189801468">
      <w:bodyDiv w:val="1"/>
      <w:marLeft w:val="0"/>
      <w:marRight w:val="0"/>
      <w:marTop w:val="0"/>
      <w:marBottom w:val="0"/>
      <w:divBdr>
        <w:top w:val="none" w:sz="0" w:space="0" w:color="auto"/>
        <w:left w:val="none" w:sz="0" w:space="0" w:color="auto"/>
        <w:bottom w:val="none" w:sz="0" w:space="0" w:color="auto"/>
        <w:right w:val="none" w:sz="0" w:space="0" w:color="auto"/>
      </w:divBdr>
    </w:div>
    <w:div w:id="204608802">
      <w:bodyDiv w:val="1"/>
      <w:marLeft w:val="0"/>
      <w:marRight w:val="0"/>
      <w:marTop w:val="0"/>
      <w:marBottom w:val="0"/>
      <w:divBdr>
        <w:top w:val="none" w:sz="0" w:space="0" w:color="auto"/>
        <w:left w:val="none" w:sz="0" w:space="0" w:color="auto"/>
        <w:bottom w:val="none" w:sz="0" w:space="0" w:color="auto"/>
        <w:right w:val="none" w:sz="0" w:space="0" w:color="auto"/>
      </w:divBdr>
    </w:div>
    <w:div w:id="204832189">
      <w:bodyDiv w:val="1"/>
      <w:marLeft w:val="0"/>
      <w:marRight w:val="0"/>
      <w:marTop w:val="0"/>
      <w:marBottom w:val="0"/>
      <w:divBdr>
        <w:top w:val="none" w:sz="0" w:space="0" w:color="auto"/>
        <w:left w:val="none" w:sz="0" w:space="0" w:color="auto"/>
        <w:bottom w:val="none" w:sz="0" w:space="0" w:color="auto"/>
        <w:right w:val="none" w:sz="0" w:space="0" w:color="auto"/>
      </w:divBdr>
    </w:div>
    <w:div w:id="211236782">
      <w:bodyDiv w:val="1"/>
      <w:marLeft w:val="0"/>
      <w:marRight w:val="0"/>
      <w:marTop w:val="0"/>
      <w:marBottom w:val="0"/>
      <w:divBdr>
        <w:top w:val="none" w:sz="0" w:space="0" w:color="auto"/>
        <w:left w:val="none" w:sz="0" w:space="0" w:color="auto"/>
        <w:bottom w:val="none" w:sz="0" w:space="0" w:color="auto"/>
        <w:right w:val="none" w:sz="0" w:space="0" w:color="auto"/>
      </w:divBdr>
    </w:div>
    <w:div w:id="223371162">
      <w:bodyDiv w:val="1"/>
      <w:marLeft w:val="0"/>
      <w:marRight w:val="0"/>
      <w:marTop w:val="0"/>
      <w:marBottom w:val="0"/>
      <w:divBdr>
        <w:top w:val="none" w:sz="0" w:space="0" w:color="auto"/>
        <w:left w:val="none" w:sz="0" w:space="0" w:color="auto"/>
        <w:bottom w:val="none" w:sz="0" w:space="0" w:color="auto"/>
        <w:right w:val="none" w:sz="0" w:space="0" w:color="auto"/>
      </w:divBdr>
    </w:div>
    <w:div w:id="239483434">
      <w:bodyDiv w:val="1"/>
      <w:marLeft w:val="0"/>
      <w:marRight w:val="0"/>
      <w:marTop w:val="0"/>
      <w:marBottom w:val="0"/>
      <w:divBdr>
        <w:top w:val="none" w:sz="0" w:space="0" w:color="auto"/>
        <w:left w:val="none" w:sz="0" w:space="0" w:color="auto"/>
        <w:bottom w:val="none" w:sz="0" w:space="0" w:color="auto"/>
        <w:right w:val="none" w:sz="0" w:space="0" w:color="auto"/>
      </w:divBdr>
    </w:div>
    <w:div w:id="248663351">
      <w:bodyDiv w:val="1"/>
      <w:marLeft w:val="0"/>
      <w:marRight w:val="0"/>
      <w:marTop w:val="0"/>
      <w:marBottom w:val="0"/>
      <w:divBdr>
        <w:top w:val="none" w:sz="0" w:space="0" w:color="auto"/>
        <w:left w:val="none" w:sz="0" w:space="0" w:color="auto"/>
        <w:bottom w:val="none" w:sz="0" w:space="0" w:color="auto"/>
        <w:right w:val="none" w:sz="0" w:space="0" w:color="auto"/>
      </w:divBdr>
    </w:div>
    <w:div w:id="253125029">
      <w:bodyDiv w:val="1"/>
      <w:marLeft w:val="0"/>
      <w:marRight w:val="0"/>
      <w:marTop w:val="0"/>
      <w:marBottom w:val="0"/>
      <w:divBdr>
        <w:top w:val="none" w:sz="0" w:space="0" w:color="auto"/>
        <w:left w:val="none" w:sz="0" w:space="0" w:color="auto"/>
        <w:bottom w:val="none" w:sz="0" w:space="0" w:color="auto"/>
        <w:right w:val="none" w:sz="0" w:space="0" w:color="auto"/>
      </w:divBdr>
    </w:div>
    <w:div w:id="259023582">
      <w:bodyDiv w:val="1"/>
      <w:marLeft w:val="0"/>
      <w:marRight w:val="0"/>
      <w:marTop w:val="0"/>
      <w:marBottom w:val="0"/>
      <w:divBdr>
        <w:top w:val="none" w:sz="0" w:space="0" w:color="auto"/>
        <w:left w:val="none" w:sz="0" w:space="0" w:color="auto"/>
        <w:bottom w:val="none" w:sz="0" w:space="0" w:color="auto"/>
        <w:right w:val="none" w:sz="0" w:space="0" w:color="auto"/>
      </w:divBdr>
    </w:div>
    <w:div w:id="267780291">
      <w:bodyDiv w:val="1"/>
      <w:marLeft w:val="0"/>
      <w:marRight w:val="0"/>
      <w:marTop w:val="0"/>
      <w:marBottom w:val="0"/>
      <w:divBdr>
        <w:top w:val="none" w:sz="0" w:space="0" w:color="auto"/>
        <w:left w:val="none" w:sz="0" w:space="0" w:color="auto"/>
        <w:bottom w:val="none" w:sz="0" w:space="0" w:color="auto"/>
        <w:right w:val="none" w:sz="0" w:space="0" w:color="auto"/>
      </w:divBdr>
    </w:div>
    <w:div w:id="273752172">
      <w:bodyDiv w:val="1"/>
      <w:marLeft w:val="0"/>
      <w:marRight w:val="0"/>
      <w:marTop w:val="0"/>
      <w:marBottom w:val="0"/>
      <w:divBdr>
        <w:top w:val="none" w:sz="0" w:space="0" w:color="auto"/>
        <w:left w:val="none" w:sz="0" w:space="0" w:color="auto"/>
        <w:bottom w:val="none" w:sz="0" w:space="0" w:color="auto"/>
        <w:right w:val="none" w:sz="0" w:space="0" w:color="auto"/>
      </w:divBdr>
    </w:div>
    <w:div w:id="283387888">
      <w:bodyDiv w:val="1"/>
      <w:marLeft w:val="0"/>
      <w:marRight w:val="0"/>
      <w:marTop w:val="0"/>
      <w:marBottom w:val="0"/>
      <w:divBdr>
        <w:top w:val="none" w:sz="0" w:space="0" w:color="auto"/>
        <w:left w:val="none" w:sz="0" w:space="0" w:color="auto"/>
        <w:bottom w:val="none" w:sz="0" w:space="0" w:color="auto"/>
        <w:right w:val="none" w:sz="0" w:space="0" w:color="auto"/>
      </w:divBdr>
    </w:div>
    <w:div w:id="322046230">
      <w:bodyDiv w:val="1"/>
      <w:marLeft w:val="0"/>
      <w:marRight w:val="0"/>
      <w:marTop w:val="0"/>
      <w:marBottom w:val="0"/>
      <w:divBdr>
        <w:top w:val="none" w:sz="0" w:space="0" w:color="auto"/>
        <w:left w:val="none" w:sz="0" w:space="0" w:color="auto"/>
        <w:bottom w:val="none" w:sz="0" w:space="0" w:color="auto"/>
        <w:right w:val="none" w:sz="0" w:space="0" w:color="auto"/>
      </w:divBdr>
    </w:div>
    <w:div w:id="326399869">
      <w:bodyDiv w:val="1"/>
      <w:marLeft w:val="0"/>
      <w:marRight w:val="0"/>
      <w:marTop w:val="0"/>
      <w:marBottom w:val="0"/>
      <w:divBdr>
        <w:top w:val="none" w:sz="0" w:space="0" w:color="auto"/>
        <w:left w:val="none" w:sz="0" w:space="0" w:color="auto"/>
        <w:bottom w:val="none" w:sz="0" w:space="0" w:color="auto"/>
        <w:right w:val="none" w:sz="0" w:space="0" w:color="auto"/>
      </w:divBdr>
    </w:div>
    <w:div w:id="332416238">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389160786">
      <w:bodyDiv w:val="1"/>
      <w:marLeft w:val="0"/>
      <w:marRight w:val="0"/>
      <w:marTop w:val="0"/>
      <w:marBottom w:val="0"/>
      <w:divBdr>
        <w:top w:val="none" w:sz="0" w:space="0" w:color="auto"/>
        <w:left w:val="none" w:sz="0" w:space="0" w:color="auto"/>
        <w:bottom w:val="none" w:sz="0" w:space="0" w:color="auto"/>
        <w:right w:val="none" w:sz="0" w:space="0" w:color="auto"/>
      </w:divBdr>
    </w:div>
    <w:div w:id="413477821">
      <w:bodyDiv w:val="1"/>
      <w:marLeft w:val="0"/>
      <w:marRight w:val="0"/>
      <w:marTop w:val="0"/>
      <w:marBottom w:val="0"/>
      <w:divBdr>
        <w:top w:val="none" w:sz="0" w:space="0" w:color="auto"/>
        <w:left w:val="none" w:sz="0" w:space="0" w:color="auto"/>
        <w:bottom w:val="none" w:sz="0" w:space="0" w:color="auto"/>
        <w:right w:val="none" w:sz="0" w:space="0" w:color="auto"/>
      </w:divBdr>
    </w:div>
    <w:div w:id="418646064">
      <w:bodyDiv w:val="1"/>
      <w:marLeft w:val="0"/>
      <w:marRight w:val="0"/>
      <w:marTop w:val="0"/>
      <w:marBottom w:val="0"/>
      <w:divBdr>
        <w:top w:val="none" w:sz="0" w:space="0" w:color="auto"/>
        <w:left w:val="none" w:sz="0" w:space="0" w:color="auto"/>
        <w:bottom w:val="none" w:sz="0" w:space="0" w:color="auto"/>
        <w:right w:val="none" w:sz="0" w:space="0" w:color="auto"/>
      </w:divBdr>
    </w:div>
    <w:div w:id="443503421">
      <w:bodyDiv w:val="1"/>
      <w:marLeft w:val="0"/>
      <w:marRight w:val="0"/>
      <w:marTop w:val="0"/>
      <w:marBottom w:val="0"/>
      <w:divBdr>
        <w:top w:val="none" w:sz="0" w:space="0" w:color="auto"/>
        <w:left w:val="none" w:sz="0" w:space="0" w:color="auto"/>
        <w:bottom w:val="none" w:sz="0" w:space="0" w:color="auto"/>
        <w:right w:val="none" w:sz="0" w:space="0" w:color="auto"/>
      </w:divBdr>
    </w:div>
    <w:div w:id="448206124">
      <w:bodyDiv w:val="1"/>
      <w:marLeft w:val="0"/>
      <w:marRight w:val="0"/>
      <w:marTop w:val="0"/>
      <w:marBottom w:val="0"/>
      <w:divBdr>
        <w:top w:val="none" w:sz="0" w:space="0" w:color="auto"/>
        <w:left w:val="none" w:sz="0" w:space="0" w:color="auto"/>
        <w:bottom w:val="none" w:sz="0" w:space="0" w:color="auto"/>
        <w:right w:val="none" w:sz="0" w:space="0" w:color="auto"/>
      </w:divBdr>
    </w:div>
    <w:div w:id="453669544">
      <w:bodyDiv w:val="1"/>
      <w:marLeft w:val="0"/>
      <w:marRight w:val="0"/>
      <w:marTop w:val="0"/>
      <w:marBottom w:val="0"/>
      <w:divBdr>
        <w:top w:val="none" w:sz="0" w:space="0" w:color="auto"/>
        <w:left w:val="none" w:sz="0" w:space="0" w:color="auto"/>
        <w:bottom w:val="none" w:sz="0" w:space="0" w:color="auto"/>
        <w:right w:val="none" w:sz="0" w:space="0" w:color="auto"/>
      </w:divBdr>
    </w:div>
    <w:div w:id="454519297">
      <w:bodyDiv w:val="1"/>
      <w:marLeft w:val="0"/>
      <w:marRight w:val="0"/>
      <w:marTop w:val="0"/>
      <w:marBottom w:val="0"/>
      <w:divBdr>
        <w:top w:val="none" w:sz="0" w:space="0" w:color="auto"/>
        <w:left w:val="none" w:sz="0" w:space="0" w:color="auto"/>
        <w:bottom w:val="none" w:sz="0" w:space="0" w:color="auto"/>
        <w:right w:val="none" w:sz="0" w:space="0" w:color="auto"/>
      </w:divBdr>
    </w:div>
    <w:div w:id="465316826">
      <w:bodyDiv w:val="1"/>
      <w:marLeft w:val="0"/>
      <w:marRight w:val="0"/>
      <w:marTop w:val="0"/>
      <w:marBottom w:val="0"/>
      <w:divBdr>
        <w:top w:val="none" w:sz="0" w:space="0" w:color="auto"/>
        <w:left w:val="none" w:sz="0" w:space="0" w:color="auto"/>
        <w:bottom w:val="none" w:sz="0" w:space="0" w:color="auto"/>
        <w:right w:val="none" w:sz="0" w:space="0" w:color="auto"/>
      </w:divBdr>
    </w:div>
    <w:div w:id="465856706">
      <w:bodyDiv w:val="1"/>
      <w:marLeft w:val="0"/>
      <w:marRight w:val="0"/>
      <w:marTop w:val="0"/>
      <w:marBottom w:val="0"/>
      <w:divBdr>
        <w:top w:val="none" w:sz="0" w:space="0" w:color="auto"/>
        <w:left w:val="none" w:sz="0" w:space="0" w:color="auto"/>
        <w:bottom w:val="none" w:sz="0" w:space="0" w:color="auto"/>
        <w:right w:val="none" w:sz="0" w:space="0" w:color="auto"/>
      </w:divBdr>
    </w:div>
    <w:div w:id="471752677">
      <w:bodyDiv w:val="1"/>
      <w:marLeft w:val="0"/>
      <w:marRight w:val="0"/>
      <w:marTop w:val="0"/>
      <w:marBottom w:val="0"/>
      <w:divBdr>
        <w:top w:val="none" w:sz="0" w:space="0" w:color="auto"/>
        <w:left w:val="none" w:sz="0" w:space="0" w:color="auto"/>
        <w:bottom w:val="none" w:sz="0" w:space="0" w:color="auto"/>
        <w:right w:val="none" w:sz="0" w:space="0" w:color="auto"/>
      </w:divBdr>
    </w:div>
    <w:div w:id="474835781">
      <w:bodyDiv w:val="1"/>
      <w:marLeft w:val="0"/>
      <w:marRight w:val="0"/>
      <w:marTop w:val="0"/>
      <w:marBottom w:val="0"/>
      <w:divBdr>
        <w:top w:val="none" w:sz="0" w:space="0" w:color="auto"/>
        <w:left w:val="none" w:sz="0" w:space="0" w:color="auto"/>
        <w:bottom w:val="none" w:sz="0" w:space="0" w:color="auto"/>
        <w:right w:val="none" w:sz="0" w:space="0" w:color="auto"/>
      </w:divBdr>
    </w:div>
    <w:div w:id="479424019">
      <w:bodyDiv w:val="1"/>
      <w:marLeft w:val="0"/>
      <w:marRight w:val="0"/>
      <w:marTop w:val="0"/>
      <w:marBottom w:val="0"/>
      <w:divBdr>
        <w:top w:val="none" w:sz="0" w:space="0" w:color="auto"/>
        <w:left w:val="none" w:sz="0" w:space="0" w:color="auto"/>
        <w:bottom w:val="none" w:sz="0" w:space="0" w:color="auto"/>
        <w:right w:val="none" w:sz="0" w:space="0" w:color="auto"/>
      </w:divBdr>
    </w:div>
    <w:div w:id="484973684">
      <w:bodyDiv w:val="1"/>
      <w:marLeft w:val="0"/>
      <w:marRight w:val="0"/>
      <w:marTop w:val="0"/>
      <w:marBottom w:val="0"/>
      <w:divBdr>
        <w:top w:val="none" w:sz="0" w:space="0" w:color="auto"/>
        <w:left w:val="none" w:sz="0" w:space="0" w:color="auto"/>
        <w:bottom w:val="none" w:sz="0" w:space="0" w:color="auto"/>
        <w:right w:val="none" w:sz="0" w:space="0" w:color="auto"/>
      </w:divBdr>
    </w:div>
    <w:div w:id="485588097">
      <w:bodyDiv w:val="1"/>
      <w:marLeft w:val="0"/>
      <w:marRight w:val="0"/>
      <w:marTop w:val="0"/>
      <w:marBottom w:val="0"/>
      <w:divBdr>
        <w:top w:val="none" w:sz="0" w:space="0" w:color="auto"/>
        <w:left w:val="none" w:sz="0" w:space="0" w:color="auto"/>
        <w:bottom w:val="none" w:sz="0" w:space="0" w:color="auto"/>
        <w:right w:val="none" w:sz="0" w:space="0" w:color="auto"/>
      </w:divBdr>
    </w:div>
    <w:div w:id="495073954">
      <w:bodyDiv w:val="1"/>
      <w:marLeft w:val="0"/>
      <w:marRight w:val="0"/>
      <w:marTop w:val="0"/>
      <w:marBottom w:val="0"/>
      <w:divBdr>
        <w:top w:val="none" w:sz="0" w:space="0" w:color="auto"/>
        <w:left w:val="none" w:sz="0" w:space="0" w:color="auto"/>
        <w:bottom w:val="none" w:sz="0" w:space="0" w:color="auto"/>
        <w:right w:val="none" w:sz="0" w:space="0" w:color="auto"/>
      </w:divBdr>
    </w:div>
    <w:div w:id="503207199">
      <w:bodyDiv w:val="1"/>
      <w:marLeft w:val="0"/>
      <w:marRight w:val="0"/>
      <w:marTop w:val="0"/>
      <w:marBottom w:val="0"/>
      <w:divBdr>
        <w:top w:val="none" w:sz="0" w:space="0" w:color="auto"/>
        <w:left w:val="none" w:sz="0" w:space="0" w:color="auto"/>
        <w:bottom w:val="none" w:sz="0" w:space="0" w:color="auto"/>
        <w:right w:val="none" w:sz="0" w:space="0" w:color="auto"/>
      </w:divBdr>
    </w:div>
    <w:div w:id="507016827">
      <w:bodyDiv w:val="1"/>
      <w:marLeft w:val="0"/>
      <w:marRight w:val="0"/>
      <w:marTop w:val="0"/>
      <w:marBottom w:val="0"/>
      <w:divBdr>
        <w:top w:val="none" w:sz="0" w:space="0" w:color="auto"/>
        <w:left w:val="none" w:sz="0" w:space="0" w:color="auto"/>
        <w:bottom w:val="none" w:sz="0" w:space="0" w:color="auto"/>
        <w:right w:val="none" w:sz="0" w:space="0" w:color="auto"/>
      </w:divBdr>
    </w:div>
    <w:div w:id="508910797">
      <w:bodyDiv w:val="1"/>
      <w:marLeft w:val="0"/>
      <w:marRight w:val="0"/>
      <w:marTop w:val="0"/>
      <w:marBottom w:val="0"/>
      <w:divBdr>
        <w:top w:val="none" w:sz="0" w:space="0" w:color="auto"/>
        <w:left w:val="none" w:sz="0" w:space="0" w:color="auto"/>
        <w:bottom w:val="none" w:sz="0" w:space="0" w:color="auto"/>
        <w:right w:val="none" w:sz="0" w:space="0" w:color="auto"/>
      </w:divBdr>
    </w:div>
    <w:div w:id="520827759">
      <w:bodyDiv w:val="1"/>
      <w:marLeft w:val="0"/>
      <w:marRight w:val="0"/>
      <w:marTop w:val="0"/>
      <w:marBottom w:val="0"/>
      <w:divBdr>
        <w:top w:val="none" w:sz="0" w:space="0" w:color="auto"/>
        <w:left w:val="none" w:sz="0" w:space="0" w:color="auto"/>
        <w:bottom w:val="none" w:sz="0" w:space="0" w:color="auto"/>
        <w:right w:val="none" w:sz="0" w:space="0" w:color="auto"/>
      </w:divBdr>
    </w:div>
    <w:div w:id="521749563">
      <w:bodyDiv w:val="1"/>
      <w:marLeft w:val="0"/>
      <w:marRight w:val="0"/>
      <w:marTop w:val="0"/>
      <w:marBottom w:val="0"/>
      <w:divBdr>
        <w:top w:val="none" w:sz="0" w:space="0" w:color="auto"/>
        <w:left w:val="none" w:sz="0" w:space="0" w:color="auto"/>
        <w:bottom w:val="none" w:sz="0" w:space="0" w:color="auto"/>
        <w:right w:val="none" w:sz="0" w:space="0" w:color="auto"/>
      </w:divBdr>
    </w:div>
    <w:div w:id="525800261">
      <w:bodyDiv w:val="1"/>
      <w:marLeft w:val="0"/>
      <w:marRight w:val="0"/>
      <w:marTop w:val="0"/>
      <w:marBottom w:val="0"/>
      <w:divBdr>
        <w:top w:val="none" w:sz="0" w:space="0" w:color="auto"/>
        <w:left w:val="none" w:sz="0" w:space="0" w:color="auto"/>
        <w:bottom w:val="none" w:sz="0" w:space="0" w:color="auto"/>
        <w:right w:val="none" w:sz="0" w:space="0" w:color="auto"/>
      </w:divBdr>
    </w:div>
    <w:div w:id="538709617">
      <w:bodyDiv w:val="1"/>
      <w:marLeft w:val="0"/>
      <w:marRight w:val="0"/>
      <w:marTop w:val="0"/>
      <w:marBottom w:val="0"/>
      <w:divBdr>
        <w:top w:val="none" w:sz="0" w:space="0" w:color="auto"/>
        <w:left w:val="none" w:sz="0" w:space="0" w:color="auto"/>
        <w:bottom w:val="none" w:sz="0" w:space="0" w:color="auto"/>
        <w:right w:val="none" w:sz="0" w:space="0" w:color="auto"/>
      </w:divBdr>
    </w:div>
    <w:div w:id="541796292">
      <w:bodyDiv w:val="1"/>
      <w:marLeft w:val="0"/>
      <w:marRight w:val="0"/>
      <w:marTop w:val="0"/>
      <w:marBottom w:val="0"/>
      <w:divBdr>
        <w:top w:val="none" w:sz="0" w:space="0" w:color="auto"/>
        <w:left w:val="none" w:sz="0" w:space="0" w:color="auto"/>
        <w:bottom w:val="none" w:sz="0" w:space="0" w:color="auto"/>
        <w:right w:val="none" w:sz="0" w:space="0" w:color="auto"/>
      </w:divBdr>
    </w:div>
    <w:div w:id="565140497">
      <w:bodyDiv w:val="1"/>
      <w:marLeft w:val="0"/>
      <w:marRight w:val="0"/>
      <w:marTop w:val="0"/>
      <w:marBottom w:val="0"/>
      <w:divBdr>
        <w:top w:val="none" w:sz="0" w:space="0" w:color="auto"/>
        <w:left w:val="none" w:sz="0" w:space="0" w:color="auto"/>
        <w:bottom w:val="none" w:sz="0" w:space="0" w:color="auto"/>
        <w:right w:val="none" w:sz="0" w:space="0" w:color="auto"/>
      </w:divBdr>
    </w:div>
    <w:div w:id="565652314">
      <w:bodyDiv w:val="1"/>
      <w:marLeft w:val="0"/>
      <w:marRight w:val="0"/>
      <w:marTop w:val="0"/>
      <w:marBottom w:val="0"/>
      <w:divBdr>
        <w:top w:val="none" w:sz="0" w:space="0" w:color="auto"/>
        <w:left w:val="none" w:sz="0" w:space="0" w:color="auto"/>
        <w:bottom w:val="none" w:sz="0" w:space="0" w:color="auto"/>
        <w:right w:val="none" w:sz="0" w:space="0" w:color="auto"/>
      </w:divBdr>
    </w:div>
    <w:div w:id="574510697">
      <w:bodyDiv w:val="1"/>
      <w:marLeft w:val="0"/>
      <w:marRight w:val="0"/>
      <w:marTop w:val="0"/>
      <w:marBottom w:val="0"/>
      <w:divBdr>
        <w:top w:val="none" w:sz="0" w:space="0" w:color="auto"/>
        <w:left w:val="none" w:sz="0" w:space="0" w:color="auto"/>
        <w:bottom w:val="none" w:sz="0" w:space="0" w:color="auto"/>
        <w:right w:val="none" w:sz="0" w:space="0" w:color="auto"/>
      </w:divBdr>
    </w:div>
    <w:div w:id="576866584">
      <w:bodyDiv w:val="1"/>
      <w:marLeft w:val="0"/>
      <w:marRight w:val="0"/>
      <w:marTop w:val="0"/>
      <w:marBottom w:val="0"/>
      <w:divBdr>
        <w:top w:val="none" w:sz="0" w:space="0" w:color="auto"/>
        <w:left w:val="none" w:sz="0" w:space="0" w:color="auto"/>
        <w:bottom w:val="none" w:sz="0" w:space="0" w:color="auto"/>
        <w:right w:val="none" w:sz="0" w:space="0" w:color="auto"/>
      </w:divBdr>
    </w:div>
    <w:div w:id="578174677">
      <w:bodyDiv w:val="1"/>
      <w:marLeft w:val="0"/>
      <w:marRight w:val="0"/>
      <w:marTop w:val="0"/>
      <w:marBottom w:val="0"/>
      <w:divBdr>
        <w:top w:val="none" w:sz="0" w:space="0" w:color="auto"/>
        <w:left w:val="none" w:sz="0" w:space="0" w:color="auto"/>
        <w:bottom w:val="none" w:sz="0" w:space="0" w:color="auto"/>
        <w:right w:val="none" w:sz="0" w:space="0" w:color="auto"/>
      </w:divBdr>
    </w:div>
    <w:div w:id="583226842">
      <w:bodyDiv w:val="1"/>
      <w:marLeft w:val="0"/>
      <w:marRight w:val="0"/>
      <w:marTop w:val="0"/>
      <w:marBottom w:val="0"/>
      <w:divBdr>
        <w:top w:val="none" w:sz="0" w:space="0" w:color="auto"/>
        <w:left w:val="none" w:sz="0" w:space="0" w:color="auto"/>
        <w:bottom w:val="none" w:sz="0" w:space="0" w:color="auto"/>
        <w:right w:val="none" w:sz="0" w:space="0" w:color="auto"/>
      </w:divBdr>
    </w:div>
    <w:div w:id="584731845">
      <w:bodyDiv w:val="1"/>
      <w:marLeft w:val="0"/>
      <w:marRight w:val="0"/>
      <w:marTop w:val="0"/>
      <w:marBottom w:val="0"/>
      <w:divBdr>
        <w:top w:val="none" w:sz="0" w:space="0" w:color="auto"/>
        <w:left w:val="none" w:sz="0" w:space="0" w:color="auto"/>
        <w:bottom w:val="none" w:sz="0" w:space="0" w:color="auto"/>
        <w:right w:val="none" w:sz="0" w:space="0" w:color="auto"/>
      </w:divBdr>
    </w:div>
    <w:div w:id="591666851">
      <w:bodyDiv w:val="1"/>
      <w:marLeft w:val="0"/>
      <w:marRight w:val="0"/>
      <w:marTop w:val="0"/>
      <w:marBottom w:val="0"/>
      <w:divBdr>
        <w:top w:val="none" w:sz="0" w:space="0" w:color="auto"/>
        <w:left w:val="none" w:sz="0" w:space="0" w:color="auto"/>
        <w:bottom w:val="none" w:sz="0" w:space="0" w:color="auto"/>
        <w:right w:val="none" w:sz="0" w:space="0" w:color="auto"/>
      </w:divBdr>
    </w:div>
    <w:div w:id="592666758">
      <w:bodyDiv w:val="1"/>
      <w:marLeft w:val="0"/>
      <w:marRight w:val="0"/>
      <w:marTop w:val="0"/>
      <w:marBottom w:val="0"/>
      <w:divBdr>
        <w:top w:val="none" w:sz="0" w:space="0" w:color="auto"/>
        <w:left w:val="none" w:sz="0" w:space="0" w:color="auto"/>
        <w:bottom w:val="none" w:sz="0" w:space="0" w:color="auto"/>
        <w:right w:val="none" w:sz="0" w:space="0" w:color="auto"/>
      </w:divBdr>
    </w:div>
    <w:div w:id="593589238">
      <w:bodyDiv w:val="1"/>
      <w:marLeft w:val="0"/>
      <w:marRight w:val="0"/>
      <w:marTop w:val="0"/>
      <w:marBottom w:val="0"/>
      <w:divBdr>
        <w:top w:val="none" w:sz="0" w:space="0" w:color="auto"/>
        <w:left w:val="none" w:sz="0" w:space="0" w:color="auto"/>
        <w:bottom w:val="none" w:sz="0" w:space="0" w:color="auto"/>
        <w:right w:val="none" w:sz="0" w:space="0" w:color="auto"/>
      </w:divBdr>
    </w:div>
    <w:div w:id="595791825">
      <w:bodyDiv w:val="1"/>
      <w:marLeft w:val="0"/>
      <w:marRight w:val="0"/>
      <w:marTop w:val="0"/>
      <w:marBottom w:val="0"/>
      <w:divBdr>
        <w:top w:val="none" w:sz="0" w:space="0" w:color="auto"/>
        <w:left w:val="none" w:sz="0" w:space="0" w:color="auto"/>
        <w:bottom w:val="none" w:sz="0" w:space="0" w:color="auto"/>
        <w:right w:val="none" w:sz="0" w:space="0" w:color="auto"/>
      </w:divBdr>
    </w:div>
    <w:div w:id="599071444">
      <w:bodyDiv w:val="1"/>
      <w:marLeft w:val="0"/>
      <w:marRight w:val="0"/>
      <w:marTop w:val="0"/>
      <w:marBottom w:val="0"/>
      <w:divBdr>
        <w:top w:val="none" w:sz="0" w:space="0" w:color="auto"/>
        <w:left w:val="none" w:sz="0" w:space="0" w:color="auto"/>
        <w:bottom w:val="none" w:sz="0" w:space="0" w:color="auto"/>
        <w:right w:val="none" w:sz="0" w:space="0" w:color="auto"/>
      </w:divBdr>
    </w:div>
    <w:div w:id="641814974">
      <w:bodyDiv w:val="1"/>
      <w:marLeft w:val="0"/>
      <w:marRight w:val="0"/>
      <w:marTop w:val="0"/>
      <w:marBottom w:val="0"/>
      <w:divBdr>
        <w:top w:val="none" w:sz="0" w:space="0" w:color="auto"/>
        <w:left w:val="none" w:sz="0" w:space="0" w:color="auto"/>
        <w:bottom w:val="none" w:sz="0" w:space="0" w:color="auto"/>
        <w:right w:val="none" w:sz="0" w:space="0" w:color="auto"/>
      </w:divBdr>
    </w:div>
    <w:div w:id="650409691">
      <w:bodyDiv w:val="1"/>
      <w:marLeft w:val="0"/>
      <w:marRight w:val="0"/>
      <w:marTop w:val="0"/>
      <w:marBottom w:val="0"/>
      <w:divBdr>
        <w:top w:val="none" w:sz="0" w:space="0" w:color="auto"/>
        <w:left w:val="none" w:sz="0" w:space="0" w:color="auto"/>
        <w:bottom w:val="none" w:sz="0" w:space="0" w:color="auto"/>
        <w:right w:val="none" w:sz="0" w:space="0" w:color="auto"/>
      </w:divBdr>
    </w:div>
    <w:div w:id="671110348">
      <w:bodyDiv w:val="1"/>
      <w:marLeft w:val="0"/>
      <w:marRight w:val="0"/>
      <w:marTop w:val="0"/>
      <w:marBottom w:val="0"/>
      <w:divBdr>
        <w:top w:val="none" w:sz="0" w:space="0" w:color="auto"/>
        <w:left w:val="none" w:sz="0" w:space="0" w:color="auto"/>
        <w:bottom w:val="none" w:sz="0" w:space="0" w:color="auto"/>
        <w:right w:val="none" w:sz="0" w:space="0" w:color="auto"/>
      </w:divBdr>
    </w:div>
    <w:div w:id="688072129">
      <w:bodyDiv w:val="1"/>
      <w:marLeft w:val="0"/>
      <w:marRight w:val="0"/>
      <w:marTop w:val="0"/>
      <w:marBottom w:val="0"/>
      <w:divBdr>
        <w:top w:val="none" w:sz="0" w:space="0" w:color="auto"/>
        <w:left w:val="none" w:sz="0" w:space="0" w:color="auto"/>
        <w:bottom w:val="none" w:sz="0" w:space="0" w:color="auto"/>
        <w:right w:val="none" w:sz="0" w:space="0" w:color="auto"/>
      </w:divBdr>
    </w:div>
    <w:div w:id="696589262">
      <w:bodyDiv w:val="1"/>
      <w:marLeft w:val="0"/>
      <w:marRight w:val="0"/>
      <w:marTop w:val="0"/>
      <w:marBottom w:val="0"/>
      <w:divBdr>
        <w:top w:val="none" w:sz="0" w:space="0" w:color="auto"/>
        <w:left w:val="none" w:sz="0" w:space="0" w:color="auto"/>
        <w:bottom w:val="none" w:sz="0" w:space="0" w:color="auto"/>
        <w:right w:val="none" w:sz="0" w:space="0" w:color="auto"/>
      </w:divBdr>
    </w:div>
    <w:div w:id="707804137">
      <w:bodyDiv w:val="1"/>
      <w:marLeft w:val="0"/>
      <w:marRight w:val="0"/>
      <w:marTop w:val="0"/>
      <w:marBottom w:val="0"/>
      <w:divBdr>
        <w:top w:val="none" w:sz="0" w:space="0" w:color="auto"/>
        <w:left w:val="none" w:sz="0" w:space="0" w:color="auto"/>
        <w:bottom w:val="none" w:sz="0" w:space="0" w:color="auto"/>
        <w:right w:val="none" w:sz="0" w:space="0" w:color="auto"/>
      </w:divBdr>
    </w:div>
    <w:div w:id="716664812">
      <w:bodyDiv w:val="1"/>
      <w:marLeft w:val="0"/>
      <w:marRight w:val="0"/>
      <w:marTop w:val="0"/>
      <w:marBottom w:val="0"/>
      <w:divBdr>
        <w:top w:val="none" w:sz="0" w:space="0" w:color="auto"/>
        <w:left w:val="none" w:sz="0" w:space="0" w:color="auto"/>
        <w:bottom w:val="none" w:sz="0" w:space="0" w:color="auto"/>
        <w:right w:val="none" w:sz="0" w:space="0" w:color="auto"/>
      </w:divBdr>
    </w:div>
    <w:div w:id="722676735">
      <w:bodyDiv w:val="1"/>
      <w:marLeft w:val="0"/>
      <w:marRight w:val="0"/>
      <w:marTop w:val="0"/>
      <w:marBottom w:val="0"/>
      <w:divBdr>
        <w:top w:val="none" w:sz="0" w:space="0" w:color="auto"/>
        <w:left w:val="none" w:sz="0" w:space="0" w:color="auto"/>
        <w:bottom w:val="none" w:sz="0" w:space="0" w:color="auto"/>
        <w:right w:val="none" w:sz="0" w:space="0" w:color="auto"/>
      </w:divBdr>
    </w:div>
    <w:div w:id="725681519">
      <w:bodyDiv w:val="1"/>
      <w:marLeft w:val="0"/>
      <w:marRight w:val="0"/>
      <w:marTop w:val="0"/>
      <w:marBottom w:val="0"/>
      <w:divBdr>
        <w:top w:val="none" w:sz="0" w:space="0" w:color="auto"/>
        <w:left w:val="none" w:sz="0" w:space="0" w:color="auto"/>
        <w:bottom w:val="none" w:sz="0" w:space="0" w:color="auto"/>
        <w:right w:val="none" w:sz="0" w:space="0" w:color="auto"/>
      </w:divBdr>
    </w:div>
    <w:div w:id="728188800">
      <w:bodyDiv w:val="1"/>
      <w:marLeft w:val="0"/>
      <w:marRight w:val="0"/>
      <w:marTop w:val="0"/>
      <w:marBottom w:val="0"/>
      <w:divBdr>
        <w:top w:val="none" w:sz="0" w:space="0" w:color="auto"/>
        <w:left w:val="none" w:sz="0" w:space="0" w:color="auto"/>
        <w:bottom w:val="none" w:sz="0" w:space="0" w:color="auto"/>
        <w:right w:val="none" w:sz="0" w:space="0" w:color="auto"/>
      </w:divBdr>
    </w:div>
    <w:div w:id="733434759">
      <w:bodyDiv w:val="1"/>
      <w:marLeft w:val="0"/>
      <w:marRight w:val="0"/>
      <w:marTop w:val="0"/>
      <w:marBottom w:val="0"/>
      <w:divBdr>
        <w:top w:val="none" w:sz="0" w:space="0" w:color="auto"/>
        <w:left w:val="none" w:sz="0" w:space="0" w:color="auto"/>
        <w:bottom w:val="none" w:sz="0" w:space="0" w:color="auto"/>
        <w:right w:val="none" w:sz="0" w:space="0" w:color="auto"/>
      </w:divBdr>
    </w:div>
    <w:div w:id="736517472">
      <w:bodyDiv w:val="1"/>
      <w:marLeft w:val="0"/>
      <w:marRight w:val="0"/>
      <w:marTop w:val="0"/>
      <w:marBottom w:val="0"/>
      <w:divBdr>
        <w:top w:val="none" w:sz="0" w:space="0" w:color="auto"/>
        <w:left w:val="none" w:sz="0" w:space="0" w:color="auto"/>
        <w:bottom w:val="none" w:sz="0" w:space="0" w:color="auto"/>
        <w:right w:val="none" w:sz="0" w:space="0" w:color="auto"/>
      </w:divBdr>
    </w:div>
    <w:div w:id="743650828">
      <w:bodyDiv w:val="1"/>
      <w:marLeft w:val="0"/>
      <w:marRight w:val="0"/>
      <w:marTop w:val="0"/>
      <w:marBottom w:val="0"/>
      <w:divBdr>
        <w:top w:val="none" w:sz="0" w:space="0" w:color="auto"/>
        <w:left w:val="none" w:sz="0" w:space="0" w:color="auto"/>
        <w:bottom w:val="none" w:sz="0" w:space="0" w:color="auto"/>
        <w:right w:val="none" w:sz="0" w:space="0" w:color="auto"/>
      </w:divBdr>
    </w:div>
    <w:div w:id="751438827">
      <w:bodyDiv w:val="1"/>
      <w:marLeft w:val="0"/>
      <w:marRight w:val="0"/>
      <w:marTop w:val="0"/>
      <w:marBottom w:val="0"/>
      <w:divBdr>
        <w:top w:val="none" w:sz="0" w:space="0" w:color="auto"/>
        <w:left w:val="none" w:sz="0" w:space="0" w:color="auto"/>
        <w:bottom w:val="none" w:sz="0" w:space="0" w:color="auto"/>
        <w:right w:val="none" w:sz="0" w:space="0" w:color="auto"/>
      </w:divBdr>
    </w:div>
    <w:div w:id="758260719">
      <w:bodyDiv w:val="1"/>
      <w:marLeft w:val="0"/>
      <w:marRight w:val="0"/>
      <w:marTop w:val="0"/>
      <w:marBottom w:val="0"/>
      <w:divBdr>
        <w:top w:val="none" w:sz="0" w:space="0" w:color="auto"/>
        <w:left w:val="none" w:sz="0" w:space="0" w:color="auto"/>
        <w:bottom w:val="none" w:sz="0" w:space="0" w:color="auto"/>
        <w:right w:val="none" w:sz="0" w:space="0" w:color="auto"/>
      </w:divBdr>
    </w:div>
    <w:div w:id="759762628">
      <w:bodyDiv w:val="1"/>
      <w:marLeft w:val="0"/>
      <w:marRight w:val="0"/>
      <w:marTop w:val="0"/>
      <w:marBottom w:val="0"/>
      <w:divBdr>
        <w:top w:val="none" w:sz="0" w:space="0" w:color="auto"/>
        <w:left w:val="none" w:sz="0" w:space="0" w:color="auto"/>
        <w:bottom w:val="none" w:sz="0" w:space="0" w:color="auto"/>
        <w:right w:val="none" w:sz="0" w:space="0" w:color="auto"/>
      </w:divBdr>
    </w:div>
    <w:div w:id="774403029">
      <w:bodyDiv w:val="1"/>
      <w:marLeft w:val="0"/>
      <w:marRight w:val="0"/>
      <w:marTop w:val="0"/>
      <w:marBottom w:val="0"/>
      <w:divBdr>
        <w:top w:val="none" w:sz="0" w:space="0" w:color="auto"/>
        <w:left w:val="none" w:sz="0" w:space="0" w:color="auto"/>
        <w:bottom w:val="none" w:sz="0" w:space="0" w:color="auto"/>
        <w:right w:val="none" w:sz="0" w:space="0" w:color="auto"/>
      </w:divBdr>
    </w:div>
    <w:div w:id="781608317">
      <w:bodyDiv w:val="1"/>
      <w:marLeft w:val="0"/>
      <w:marRight w:val="0"/>
      <w:marTop w:val="0"/>
      <w:marBottom w:val="0"/>
      <w:divBdr>
        <w:top w:val="none" w:sz="0" w:space="0" w:color="auto"/>
        <w:left w:val="none" w:sz="0" w:space="0" w:color="auto"/>
        <w:bottom w:val="none" w:sz="0" w:space="0" w:color="auto"/>
        <w:right w:val="none" w:sz="0" w:space="0" w:color="auto"/>
      </w:divBdr>
    </w:div>
    <w:div w:id="791246980">
      <w:bodyDiv w:val="1"/>
      <w:marLeft w:val="0"/>
      <w:marRight w:val="0"/>
      <w:marTop w:val="0"/>
      <w:marBottom w:val="0"/>
      <w:divBdr>
        <w:top w:val="none" w:sz="0" w:space="0" w:color="auto"/>
        <w:left w:val="none" w:sz="0" w:space="0" w:color="auto"/>
        <w:bottom w:val="none" w:sz="0" w:space="0" w:color="auto"/>
        <w:right w:val="none" w:sz="0" w:space="0" w:color="auto"/>
      </w:divBdr>
    </w:div>
    <w:div w:id="825240579">
      <w:bodyDiv w:val="1"/>
      <w:marLeft w:val="0"/>
      <w:marRight w:val="0"/>
      <w:marTop w:val="0"/>
      <w:marBottom w:val="0"/>
      <w:divBdr>
        <w:top w:val="none" w:sz="0" w:space="0" w:color="auto"/>
        <w:left w:val="none" w:sz="0" w:space="0" w:color="auto"/>
        <w:bottom w:val="none" w:sz="0" w:space="0" w:color="auto"/>
        <w:right w:val="none" w:sz="0" w:space="0" w:color="auto"/>
      </w:divBdr>
    </w:div>
    <w:div w:id="833764246">
      <w:bodyDiv w:val="1"/>
      <w:marLeft w:val="0"/>
      <w:marRight w:val="0"/>
      <w:marTop w:val="0"/>
      <w:marBottom w:val="0"/>
      <w:divBdr>
        <w:top w:val="none" w:sz="0" w:space="0" w:color="auto"/>
        <w:left w:val="none" w:sz="0" w:space="0" w:color="auto"/>
        <w:bottom w:val="none" w:sz="0" w:space="0" w:color="auto"/>
        <w:right w:val="none" w:sz="0" w:space="0" w:color="auto"/>
      </w:divBdr>
    </w:div>
    <w:div w:id="838539008">
      <w:bodyDiv w:val="1"/>
      <w:marLeft w:val="0"/>
      <w:marRight w:val="0"/>
      <w:marTop w:val="0"/>
      <w:marBottom w:val="0"/>
      <w:divBdr>
        <w:top w:val="none" w:sz="0" w:space="0" w:color="auto"/>
        <w:left w:val="none" w:sz="0" w:space="0" w:color="auto"/>
        <w:bottom w:val="none" w:sz="0" w:space="0" w:color="auto"/>
        <w:right w:val="none" w:sz="0" w:space="0" w:color="auto"/>
      </w:divBdr>
    </w:div>
    <w:div w:id="839392997">
      <w:bodyDiv w:val="1"/>
      <w:marLeft w:val="0"/>
      <w:marRight w:val="0"/>
      <w:marTop w:val="0"/>
      <w:marBottom w:val="0"/>
      <w:divBdr>
        <w:top w:val="none" w:sz="0" w:space="0" w:color="auto"/>
        <w:left w:val="none" w:sz="0" w:space="0" w:color="auto"/>
        <w:bottom w:val="none" w:sz="0" w:space="0" w:color="auto"/>
        <w:right w:val="none" w:sz="0" w:space="0" w:color="auto"/>
      </w:divBdr>
    </w:div>
    <w:div w:id="841121165">
      <w:bodyDiv w:val="1"/>
      <w:marLeft w:val="0"/>
      <w:marRight w:val="0"/>
      <w:marTop w:val="0"/>
      <w:marBottom w:val="0"/>
      <w:divBdr>
        <w:top w:val="none" w:sz="0" w:space="0" w:color="auto"/>
        <w:left w:val="none" w:sz="0" w:space="0" w:color="auto"/>
        <w:bottom w:val="none" w:sz="0" w:space="0" w:color="auto"/>
        <w:right w:val="none" w:sz="0" w:space="0" w:color="auto"/>
      </w:divBdr>
    </w:div>
    <w:div w:id="847015310">
      <w:bodyDiv w:val="1"/>
      <w:marLeft w:val="0"/>
      <w:marRight w:val="0"/>
      <w:marTop w:val="0"/>
      <w:marBottom w:val="0"/>
      <w:divBdr>
        <w:top w:val="none" w:sz="0" w:space="0" w:color="auto"/>
        <w:left w:val="none" w:sz="0" w:space="0" w:color="auto"/>
        <w:bottom w:val="none" w:sz="0" w:space="0" w:color="auto"/>
        <w:right w:val="none" w:sz="0" w:space="0" w:color="auto"/>
      </w:divBdr>
    </w:div>
    <w:div w:id="859010575">
      <w:bodyDiv w:val="1"/>
      <w:marLeft w:val="0"/>
      <w:marRight w:val="0"/>
      <w:marTop w:val="0"/>
      <w:marBottom w:val="0"/>
      <w:divBdr>
        <w:top w:val="none" w:sz="0" w:space="0" w:color="auto"/>
        <w:left w:val="none" w:sz="0" w:space="0" w:color="auto"/>
        <w:bottom w:val="none" w:sz="0" w:space="0" w:color="auto"/>
        <w:right w:val="none" w:sz="0" w:space="0" w:color="auto"/>
      </w:divBdr>
    </w:div>
    <w:div w:id="870218143">
      <w:bodyDiv w:val="1"/>
      <w:marLeft w:val="0"/>
      <w:marRight w:val="0"/>
      <w:marTop w:val="0"/>
      <w:marBottom w:val="0"/>
      <w:divBdr>
        <w:top w:val="none" w:sz="0" w:space="0" w:color="auto"/>
        <w:left w:val="none" w:sz="0" w:space="0" w:color="auto"/>
        <w:bottom w:val="none" w:sz="0" w:space="0" w:color="auto"/>
        <w:right w:val="none" w:sz="0" w:space="0" w:color="auto"/>
      </w:divBdr>
    </w:div>
    <w:div w:id="896285681">
      <w:bodyDiv w:val="1"/>
      <w:marLeft w:val="0"/>
      <w:marRight w:val="0"/>
      <w:marTop w:val="0"/>
      <w:marBottom w:val="0"/>
      <w:divBdr>
        <w:top w:val="none" w:sz="0" w:space="0" w:color="auto"/>
        <w:left w:val="none" w:sz="0" w:space="0" w:color="auto"/>
        <w:bottom w:val="none" w:sz="0" w:space="0" w:color="auto"/>
        <w:right w:val="none" w:sz="0" w:space="0" w:color="auto"/>
      </w:divBdr>
    </w:div>
    <w:div w:id="897472304">
      <w:bodyDiv w:val="1"/>
      <w:marLeft w:val="0"/>
      <w:marRight w:val="0"/>
      <w:marTop w:val="0"/>
      <w:marBottom w:val="0"/>
      <w:divBdr>
        <w:top w:val="none" w:sz="0" w:space="0" w:color="auto"/>
        <w:left w:val="none" w:sz="0" w:space="0" w:color="auto"/>
        <w:bottom w:val="none" w:sz="0" w:space="0" w:color="auto"/>
        <w:right w:val="none" w:sz="0" w:space="0" w:color="auto"/>
      </w:divBdr>
    </w:div>
    <w:div w:id="904607666">
      <w:bodyDiv w:val="1"/>
      <w:marLeft w:val="0"/>
      <w:marRight w:val="0"/>
      <w:marTop w:val="0"/>
      <w:marBottom w:val="0"/>
      <w:divBdr>
        <w:top w:val="none" w:sz="0" w:space="0" w:color="auto"/>
        <w:left w:val="none" w:sz="0" w:space="0" w:color="auto"/>
        <w:bottom w:val="none" w:sz="0" w:space="0" w:color="auto"/>
        <w:right w:val="none" w:sz="0" w:space="0" w:color="auto"/>
      </w:divBdr>
    </w:div>
    <w:div w:id="933320667">
      <w:bodyDiv w:val="1"/>
      <w:marLeft w:val="0"/>
      <w:marRight w:val="0"/>
      <w:marTop w:val="0"/>
      <w:marBottom w:val="0"/>
      <w:divBdr>
        <w:top w:val="none" w:sz="0" w:space="0" w:color="auto"/>
        <w:left w:val="none" w:sz="0" w:space="0" w:color="auto"/>
        <w:bottom w:val="none" w:sz="0" w:space="0" w:color="auto"/>
        <w:right w:val="none" w:sz="0" w:space="0" w:color="auto"/>
      </w:divBdr>
    </w:div>
    <w:div w:id="945429467">
      <w:bodyDiv w:val="1"/>
      <w:marLeft w:val="0"/>
      <w:marRight w:val="0"/>
      <w:marTop w:val="0"/>
      <w:marBottom w:val="0"/>
      <w:divBdr>
        <w:top w:val="none" w:sz="0" w:space="0" w:color="auto"/>
        <w:left w:val="none" w:sz="0" w:space="0" w:color="auto"/>
        <w:bottom w:val="none" w:sz="0" w:space="0" w:color="auto"/>
        <w:right w:val="none" w:sz="0" w:space="0" w:color="auto"/>
      </w:divBdr>
    </w:div>
    <w:div w:id="955911078">
      <w:bodyDiv w:val="1"/>
      <w:marLeft w:val="0"/>
      <w:marRight w:val="0"/>
      <w:marTop w:val="0"/>
      <w:marBottom w:val="0"/>
      <w:divBdr>
        <w:top w:val="none" w:sz="0" w:space="0" w:color="auto"/>
        <w:left w:val="none" w:sz="0" w:space="0" w:color="auto"/>
        <w:bottom w:val="none" w:sz="0" w:space="0" w:color="auto"/>
        <w:right w:val="none" w:sz="0" w:space="0" w:color="auto"/>
      </w:divBdr>
    </w:div>
    <w:div w:id="1003818614">
      <w:bodyDiv w:val="1"/>
      <w:marLeft w:val="0"/>
      <w:marRight w:val="0"/>
      <w:marTop w:val="0"/>
      <w:marBottom w:val="0"/>
      <w:divBdr>
        <w:top w:val="none" w:sz="0" w:space="0" w:color="auto"/>
        <w:left w:val="none" w:sz="0" w:space="0" w:color="auto"/>
        <w:bottom w:val="none" w:sz="0" w:space="0" w:color="auto"/>
        <w:right w:val="none" w:sz="0" w:space="0" w:color="auto"/>
      </w:divBdr>
    </w:div>
    <w:div w:id="1007054393">
      <w:bodyDiv w:val="1"/>
      <w:marLeft w:val="0"/>
      <w:marRight w:val="0"/>
      <w:marTop w:val="0"/>
      <w:marBottom w:val="0"/>
      <w:divBdr>
        <w:top w:val="none" w:sz="0" w:space="0" w:color="auto"/>
        <w:left w:val="none" w:sz="0" w:space="0" w:color="auto"/>
        <w:bottom w:val="none" w:sz="0" w:space="0" w:color="auto"/>
        <w:right w:val="none" w:sz="0" w:space="0" w:color="auto"/>
      </w:divBdr>
    </w:div>
    <w:div w:id="1010178865">
      <w:bodyDiv w:val="1"/>
      <w:marLeft w:val="0"/>
      <w:marRight w:val="0"/>
      <w:marTop w:val="0"/>
      <w:marBottom w:val="0"/>
      <w:divBdr>
        <w:top w:val="none" w:sz="0" w:space="0" w:color="auto"/>
        <w:left w:val="none" w:sz="0" w:space="0" w:color="auto"/>
        <w:bottom w:val="none" w:sz="0" w:space="0" w:color="auto"/>
        <w:right w:val="none" w:sz="0" w:space="0" w:color="auto"/>
      </w:divBdr>
    </w:div>
    <w:div w:id="1011878687">
      <w:bodyDiv w:val="1"/>
      <w:marLeft w:val="0"/>
      <w:marRight w:val="0"/>
      <w:marTop w:val="0"/>
      <w:marBottom w:val="0"/>
      <w:divBdr>
        <w:top w:val="none" w:sz="0" w:space="0" w:color="auto"/>
        <w:left w:val="none" w:sz="0" w:space="0" w:color="auto"/>
        <w:bottom w:val="none" w:sz="0" w:space="0" w:color="auto"/>
        <w:right w:val="none" w:sz="0" w:space="0" w:color="auto"/>
      </w:divBdr>
    </w:div>
    <w:div w:id="1016539558">
      <w:bodyDiv w:val="1"/>
      <w:marLeft w:val="0"/>
      <w:marRight w:val="0"/>
      <w:marTop w:val="0"/>
      <w:marBottom w:val="0"/>
      <w:divBdr>
        <w:top w:val="none" w:sz="0" w:space="0" w:color="auto"/>
        <w:left w:val="none" w:sz="0" w:space="0" w:color="auto"/>
        <w:bottom w:val="none" w:sz="0" w:space="0" w:color="auto"/>
        <w:right w:val="none" w:sz="0" w:space="0" w:color="auto"/>
      </w:divBdr>
    </w:div>
    <w:div w:id="1024093465">
      <w:bodyDiv w:val="1"/>
      <w:marLeft w:val="0"/>
      <w:marRight w:val="0"/>
      <w:marTop w:val="0"/>
      <w:marBottom w:val="0"/>
      <w:divBdr>
        <w:top w:val="none" w:sz="0" w:space="0" w:color="auto"/>
        <w:left w:val="none" w:sz="0" w:space="0" w:color="auto"/>
        <w:bottom w:val="none" w:sz="0" w:space="0" w:color="auto"/>
        <w:right w:val="none" w:sz="0" w:space="0" w:color="auto"/>
      </w:divBdr>
    </w:div>
    <w:div w:id="1027564773">
      <w:bodyDiv w:val="1"/>
      <w:marLeft w:val="0"/>
      <w:marRight w:val="0"/>
      <w:marTop w:val="0"/>
      <w:marBottom w:val="0"/>
      <w:divBdr>
        <w:top w:val="none" w:sz="0" w:space="0" w:color="auto"/>
        <w:left w:val="none" w:sz="0" w:space="0" w:color="auto"/>
        <w:bottom w:val="none" w:sz="0" w:space="0" w:color="auto"/>
        <w:right w:val="none" w:sz="0" w:space="0" w:color="auto"/>
      </w:divBdr>
    </w:div>
    <w:div w:id="1030258377">
      <w:bodyDiv w:val="1"/>
      <w:marLeft w:val="0"/>
      <w:marRight w:val="0"/>
      <w:marTop w:val="0"/>
      <w:marBottom w:val="0"/>
      <w:divBdr>
        <w:top w:val="none" w:sz="0" w:space="0" w:color="auto"/>
        <w:left w:val="none" w:sz="0" w:space="0" w:color="auto"/>
        <w:bottom w:val="none" w:sz="0" w:space="0" w:color="auto"/>
        <w:right w:val="none" w:sz="0" w:space="0" w:color="auto"/>
      </w:divBdr>
    </w:div>
    <w:div w:id="1048341767">
      <w:bodyDiv w:val="1"/>
      <w:marLeft w:val="0"/>
      <w:marRight w:val="0"/>
      <w:marTop w:val="0"/>
      <w:marBottom w:val="0"/>
      <w:divBdr>
        <w:top w:val="none" w:sz="0" w:space="0" w:color="auto"/>
        <w:left w:val="none" w:sz="0" w:space="0" w:color="auto"/>
        <w:bottom w:val="none" w:sz="0" w:space="0" w:color="auto"/>
        <w:right w:val="none" w:sz="0" w:space="0" w:color="auto"/>
      </w:divBdr>
    </w:div>
    <w:div w:id="1056708210">
      <w:bodyDiv w:val="1"/>
      <w:marLeft w:val="0"/>
      <w:marRight w:val="0"/>
      <w:marTop w:val="0"/>
      <w:marBottom w:val="0"/>
      <w:divBdr>
        <w:top w:val="none" w:sz="0" w:space="0" w:color="auto"/>
        <w:left w:val="none" w:sz="0" w:space="0" w:color="auto"/>
        <w:bottom w:val="none" w:sz="0" w:space="0" w:color="auto"/>
        <w:right w:val="none" w:sz="0" w:space="0" w:color="auto"/>
      </w:divBdr>
    </w:div>
    <w:div w:id="1060443882">
      <w:bodyDiv w:val="1"/>
      <w:marLeft w:val="0"/>
      <w:marRight w:val="0"/>
      <w:marTop w:val="0"/>
      <w:marBottom w:val="0"/>
      <w:divBdr>
        <w:top w:val="none" w:sz="0" w:space="0" w:color="auto"/>
        <w:left w:val="none" w:sz="0" w:space="0" w:color="auto"/>
        <w:bottom w:val="none" w:sz="0" w:space="0" w:color="auto"/>
        <w:right w:val="none" w:sz="0" w:space="0" w:color="auto"/>
      </w:divBdr>
    </w:div>
    <w:div w:id="1073696525">
      <w:bodyDiv w:val="1"/>
      <w:marLeft w:val="0"/>
      <w:marRight w:val="0"/>
      <w:marTop w:val="0"/>
      <w:marBottom w:val="0"/>
      <w:divBdr>
        <w:top w:val="none" w:sz="0" w:space="0" w:color="auto"/>
        <w:left w:val="none" w:sz="0" w:space="0" w:color="auto"/>
        <w:bottom w:val="none" w:sz="0" w:space="0" w:color="auto"/>
        <w:right w:val="none" w:sz="0" w:space="0" w:color="auto"/>
      </w:divBdr>
    </w:div>
    <w:div w:id="1074200758">
      <w:bodyDiv w:val="1"/>
      <w:marLeft w:val="0"/>
      <w:marRight w:val="0"/>
      <w:marTop w:val="0"/>
      <w:marBottom w:val="0"/>
      <w:divBdr>
        <w:top w:val="none" w:sz="0" w:space="0" w:color="auto"/>
        <w:left w:val="none" w:sz="0" w:space="0" w:color="auto"/>
        <w:bottom w:val="none" w:sz="0" w:space="0" w:color="auto"/>
        <w:right w:val="none" w:sz="0" w:space="0" w:color="auto"/>
      </w:divBdr>
    </w:div>
    <w:div w:id="1090934735">
      <w:bodyDiv w:val="1"/>
      <w:marLeft w:val="0"/>
      <w:marRight w:val="0"/>
      <w:marTop w:val="0"/>
      <w:marBottom w:val="0"/>
      <w:divBdr>
        <w:top w:val="none" w:sz="0" w:space="0" w:color="auto"/>
        <w:left w:val="none" w:sz="0" w:space="0" w:color="auto"/>
        <w:bottom w:val="none" w:sz="0" w:space="0" w:color="auto"/>
        <w:right w:val="none" w:sz="0" w:space="0" w:color="auto"/>
      </w:divBdr>
    </w:div>
    <w:div w:id="1092119801">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02602365">
      <w:bodyDiv w:val="1"/>
      <w:marLeft w:val="0"/>
      <w:marRight w:val="0"/>
      <w:marTop w:val="0"/>
      <w:marBottom w:val="0"/>
      <w:divBdr>
        <w:top w:val="none" w:sz="0" w:space="0" w:color="auto"/>
        <w:left w:val="none" w:sz="0" w:space="0" w:color="auto"/>
        <w:bottom w:val="none" w:sz="0" w:space="0" w:color="auto"/>
        <w:right w:val="none" w:sz="0" w:space="0" w:color="auto"/>
      </w:divBdr>
    </w:div>
    <w:div w:id="1106851117">
      <w:bodyDiv w:val="1"/>
      <w:marLeft w:val="0"/>
      <w:marRight w:val="0"/>
      <w:marTop w:val="0"/>
      <w:marBottom w:val="0"/>
      <w:divBdr>
        <w:top w:val="none" w:sz="0" w:space="0" w:color="auto"/>
        <w:left w:val="none" w:sz="0" w:space="0" w:color="auto"/>
        <w:bottom w:val="none" w:sz="0" w:space="0" w:color="auto"/>
        <w:right w:val="none" w:sz="0" w:space="0" w:color="auto"/>
      </w:divBdr>
    </w:div>
    <w:div w:id="1111364005">
      <w:bodyDiv w:val="1"/>
      <w:marLeft w:val="0"/>
      <w:marRight w:val="0"/>
      <w:marTop w:val="0"/>
      <w:marBottom w:val="0"/>
      <w:divBdr>
        <w:top w:val="none" w:sz="0" w:space="0" w:color="auto"/>
        <w:left w:val="none" w:sz="0" w:space="0" w:color="auto"/>
        <w:bottom w:val="none" w:sz="0" w:space="0" w:color="auto"/>
        <w:right w:val="none" w:sz="0" w:space="0" w:color="auto"/>
      </w:divBdr>
    </w:div>
    <w:div w:id="1113669649">
      <w:bodyDiv w:val="1"/>
      <w:marLeft w:val="0"/>
      <w:marRight w:val="0"/>
      <w:marTop w:val="0"/>
      <w:marBottom w:val="0"/>
      <w:divBdr>
        <w:top w:val="none" w:sz="0" w:space="0" w:color="auto"/>
        <w:left w:val="none" w:sz="0" w:space="0" w:color="auto"/>
        <w:bottom w:val="none" w:sz="0" w:space="0" w:color="auto"/>
        <w:right w:val="none" w:sz="0" w:space="0" w:color="auto"/>
      </w:divBdr>
    </w:div>
    <w:div w:id="1115056861">
      <w:bodyDiv w:val="1"/>
      <w:marLeft w:val="0"/>
      <w:marRight w:val="0"/>
      <w:marTop w:val="0"/>
      <w:marBottom w:val="0"/>
      <w:divBdr>
        <w:top w:val="none" w:sz="0" w:space="0" w:color="auto"/>
        <w:left w:val="none" w:sz="0" w:space="0" w:color="auto"/>
        <w:bottom w:val="none" w:sz="0" w:space="0" w:color="auto"/>
        <w:right w:val="none" w:sz="0" w:space="0" w:color="auto"/>
      </w:divBdr>
    </w:div>
    <w:div w:id="1119254607">
      <w:bodyDiv w:val="1"/>
      <w:marLeft w:val="0"/>
      <w:marRight w:val="0"/>
      <w:marTop w:val="0"/>
      <w:marBottom w:val="0"/>
      <w:divBdr>
        <w:top w:val="none" w:sz="0" w:space="0" w:color="auto"/>
        <w:left w:val="none" w:sz="0" w:space="0" w:color="auto"/>
        <w:bottom w:val="none" w:sz="0" w:space="0" w:color="auto"/>
        <w:right w:val="none" w:sz="0" w:space="0" w:color="auto"/>
      </w:divBdr>
    </w:div>
    <w:div w:id="1129399564">
      <w:bodyDiv w:val="1"/>
      <w:marLeft w:val="0"/>
      <w:marRight w:val="0"/>
      <w:marTop w:val="0"/>
      <w:marBottom w:val="0"/>
      <w:divBdr>
        <w:top w:val="none" w:sz="0" w:space="0" w:color="auto"/>
        <w:left w:val="none" w:sz="0" w:space="0" w:color="auto"/>
        <w:bottom w:val="none" w:sz="0" w:space="0" w:color="auto"/>
        <w:right w:val="none" w:sz="0" w:space="0" w:color="auto"/>
      </w:divBdr>
    </w:div>
    <w:div w:id="1151557457">
      <w:bodyDiv w:val="1"/>
      <w:marLeft w:val="0"/>
      <w:marRight w:val="0"/>
      <w:marTop w:val="0"/>
      <w:marBottom w:val="0"/>
      <w:divBdr>
        <w:top w:val="none" w:sz="0" w:space="0" w:color="auto"/>
        <w:left w:val="none" w:sz="0" w:space="0" w:color="auto"/>
        <w:bottom w:val="none" w:sz="0" w:space="0" w:color="auto"/>
        <w:right w:val="none" w:sz="0" w:space="0" w:color="auto"/>
      </w:divBdr>
    </w:div>
    <w:div w:id="1159229405">
      <w:bodyDiv w:val="1"/>
      <w:marLeft w:val="0"/>
      <w:marRight w:val="0"/>
      <w:marTop w:val="0"/>
      <w:marBottom w:val="0"/>
      <w:divBdr>
        <w:top w:val="none" w:sz="0" w:space="0" w:color="auto"/>
        <w:left w:val="none" w:sz="0" w:space="0" w:color="auto"/>
        <w:bottom w:val="none" w:sz="0" w:space="0" w:color="auto"/>
        <w:right w:val="none" w:sz="0" w:space="0" w:color="auto"/>
      </w:divBdr>
    </w:div>
    <w:div w:id="1166019032">
      <w:bodyDiv w:val="1"/>
      <w:marLeft w:val="0"/>
      <w:marRight w:val="0"/>
      <w:marTop w:val="0"/>
      <w:marBottom w:val="0"/>
      <w:divBdr>
        <w:top w:val="none" w:sz="0" w:space="0" w:color="auto"/>
        <w:left w:val="none" w:sz="0" w:space="0" w:color="auto"/>
        <w:bottom w:val="none" w:sz="0" w:space="0" w:color="auto"/>
        <w:right w:val="none" w:sz="0" w:space="0" w:color="auto"/>
      </w:divBdr>
    </w:div>
    <w:div w:id="1179931141">
      <w:bodyDiv w:val="1"/>
      <w:marLeft w:val="0"/>
      <w:marRight w:val="0"/>
      <w:marTop w:val="0"/>
      <w:marBottom w:val="0"/>
      <w:divBdr>
        <w:top w:val="none" w:sz="0" w:space="0" w:color="auto"/>
        <w:left w:val="none" w:sz="0" w:space="0" w:color="auto"/>
        <w:bottom w:val="none" w:sz="0" w:space="0" w:color="auto"/>
        <w:right w:val="none" w:sz="0" w:space="0" w:color="auto"/>
      </w:divBdr>
    </w:div>
    <w:div w:id="1196380982">
      <w:bodyDiv w:val="1"/>
      <w:marLeft w:val="0"/>
      <w:marRight w:val="0"/>
      <w:marTop w:val="0"/>
      <w:marBottom w:val="0"/>
      <w:divBdr>
        <w:top w:val="none" w:sz="0" w:space="0" w:color="auto"/>
        <w:left w:val="none" w:sz="0" w:space="0" w:color="auto"/>
        <w:bottom w:val="none" w:sz="0" w:space="0" w:color="auto"/>
        <w:right w:val="none" w:sz="0" w:space="0" w:color="auto"/>
      </w:divBdr>
    </w:div>
    <w:div w:id="1209101345">
      <w:bodyDiv w:val="1"/>
      <w:marLeft w:val="0"/>
      <w:marRight w:val="0"/>
      <w:marTop w:val="0"/>
      <w:marBottom w:val="0"/>
      <w:divBdr>
        <w:top w:val="none" w:sz="0" w:space="0" w:color="auto"/>
        <w:left w:val="none" w:sz="0" w:space="0" w:color="auto"/>
        <w:bottom w:val="none" w:sz="0" w:space="0" w:color="auto"/>
        <w:right w:val="none" w:sz="0" w:space="0" w:color="auto"/>
      </w:divBdr>
    </w:div>
    <w:div w:id="1225792549">
      <w:bodyDiv w:val="1"/>
      <w:marLeft w:val="0"/>
      <w:marRight w:val="0"/>
      <w:marTop w:val="0"/>
      <w:marBottom w:val="0"/>
      <w:divBdr>
        <w:top w:val="none" w:sz="0" w:space="0" w:color="auto"/>
        <w:left w:val="none" w:sz="0" w:space="0" w:color="auto"/>
        <w:bottom w:val="none" w:sz="0" w:space="0" w:color="auto"/>
        <w:right w:val="none" w:sz="0" w:space="0" w:color="auto"/>
      </w:divBdr>
    </w:div>
    <w:div w:id="1237326860">
      <w:bodyDiv w:val="1"/>
      <w:marLeft w:val="0"/>
      <w:marRight w:val="0"/>
      <w:marTop w:val="0"/>
      <w:marBottom w:val="0"/>
      <w:divBdr>
        <w:top w:val="none" w:sz="0" w:space="0" w:color="auto"/>
        <w:left w:val="none" w:sz="0" w:space="0" w:color="auto"/>
        <w:bottom w:val="none" w:sz="0" w:space="0" w:color="auto"/>
        <w:right w:val="none" w:sz="0" w:space="0" w:color="auto"/>
      </w:divBdr>
    </w:div>
    <w:div w:id="1240096054">
      <w:bodyDiv w:val="1"/>
      <w:marLeft w:val="0"/>
      <w:marRight w:val="0"/>
      <w:marTop w:val="0"/>
      <w:marBottom w:val="0"/>
      <w:divBdr>
        <w:top w:val="none" w:sz="0" w:space="0" w:color="auto"/>
        <w:left w:val="none" w:sz="0" w:space="0" w:color="auto"/>
        <w:bottom w:val="none" w:sz="0" w:space="0" w:color="auto"/>
        <w:right w:val="none" w:sz="0" w:space="0" w:color="auto"/>
      </w:divBdr>
    </w:div>
    <w:div w:id="1248420925">
      <w:bodyDiv w:val="1"/>
      <w:marLeft w:val="0"/>
      <w:marRight w:val="0"/>
      <w:marTop w:val="0"/>
      <w:marBottom w:val="0"/>
      <w:divBdr>
        <w:top w:val="none" w:sz="0" w:space="0" w:color="auto"/>
        <w:left w:val="none" w:sz="0" w:space="0" w:color="auto"/>
        <w:bottom w:val="none" w:sz="0" w:space="0" w:color="auto"/>
        <w:right w:val="none" w:sz="0" w:space="0" w:color="auto"/>
      </w:divBdr>
    </w:div>
    <w:div w:id="1254514632">
      <w:bodyDiv w:val="1"/>
      <w:marLeft w:val="0"/>
      <w:marRight w:val="0"/>
      <w:marTop w:val="0"/>
      <w:marBottom w:val="0"/>
      <w:divBdr>
        <w:top w:val="none" w:sz="0" w:space="0" w:color="auto"/>
        <w:left w:val="none" w:sz="0" w:space="0" w:color="auto"/>
        <w:bottom w:val="none" w:sz="0" w:space="0" w:color="auto"/>
        <w:right w:val="none" w:sz="0" w:space="0" w:color="auto"/>
      </w:divBdr>
    </w:div>
    <w:div w:id="1266961602">
      <w:bodyDiv w:val="1"/>
      <w:marLeft w:val="0"/>
      <w:marRight w:val="0"/>
      <w:marTop w:val="0"/>
      <w:marBottom w:val="0"/>
      <w:divBdr>
        <w:top w:val="none" w:sz="0" w:space="0" w:color="auto"/>
        <w:left w:val="none" w:sz="0" w:space="0" w:color="auto"/>
        <w:bottom w:val="none" w:sz="0" w:space="0" w:color="auto"/>
        <w:right w:val="none" w:sz="0" w:space="0" w:color="auto"/>
      </w:divBdr>
    </w:div>
    <w:div w:id="1271426330">
      <w:bodyDiv w:val="1"/>
      <w:marLeft w:val="0"/>
      <w:marRight w:val="0"/>
      <w:marTop w:val="0"/>
      <w:marBottom w:val="0"/>
      <w:divBdr>
        <w:top w:val="none" w:sz="0" w:space="0" w:color="auto"/>
        <w:left w:val="none" w:sz="0" w:space="0" w:color="auto"/>
        <w:bottom w:val="none" w:sz="0" w:space="0" w:color="auto"/>
        <w:right w:val="none" w:sz="0" w:space="0" w:color="auto"/>
      </w:divBdr>
    </w:div>
    <w:div w:id="1273708722">
      <w:bodyDiv w:val="1"/>
      <w:marLeft w:val="0"/>
      <w:marRight w:val="0"/>
      <w:marTop w:val="0"/>
      <w:marBottom w:val="0"/>
      <w:divBdr>
        <w:top w:val="none" w:sz="0" w:space="0" w:color="auto"/>
        <w:left w:val="none" w:sz="0" w:space="0" w:color="auto"/>
        <w:bottom w:val="none" w:sz="0" w:space="0" w:color="auto"/>
        <w:right w:val="none" w:sz="0" w:space="0" w:color="auto"/>
      </w:divBdr>
    </w:div>
    <w:div w:id="1275671100">
      <w:bodyDiv w:val="1"/>
      <w:marLeft w:val="0"/>
      <w:marRight w:val="0"/>
      <w:marTop w:val="0"/>
      <w:marBottom w:val="0"/>
      <w:divBdr>
        <w:top w:val="none" w:sz="0" w:space="0" w:color="auto"/>
        <w:left w:val="none" w:sz="0" w:space="0" w:color="auto"/>
        <w:bottom w:val="none" w:sz="0" w:space="0" w:color="auto"/>
        <w:right w:val="none" w:sz="0" w:space="0" w:color="auto"/>
      </w:divBdr>
    </w:div>
    <w:div w:id="1292516870">
      <w:bodyDiv w:val="1"/>
      <w:marLeft w:val="0"/>
      <w:marRight w:val="0"/>
      <w:marTop w:val="0"/>
      <w:marBottom w:val="0"/>
      <w:divBdr>
        <w:top w:val="none" w:sz="0" w:space="0" w:color="auto"/>
        <w:left w:val="none" w:sz="0" w:space="0" w:color="auto"/>
        <w:bottom w:val="none" w:sz="0" w:space="0" w:color="auto"/>
        <w:right w:val="none" w:sz="0" w:space="0" w:color="auto"/>
      </w:divBdr>
    </w:div>
    <w:div w:id="1298339088">
      <w:bodyDiv w:val="1"/>
      <w:marLeft w:val="0"/>
      <w:marRight w:val="0"/>
      <w:marTop w:val="0"/>
      <w:marBottom w:val="0"/>
      <w:divBdr>
        <w:top w:val="none" w:sz="0" w:space="0" w:color="auto"/>
        <w:left w:val="none" w:sz="0" w:space="0" w:color="auto"/>
        <w:bottom w:val="none" w:sz="0" w:space="0" w:color="auto"/>
        <w:right w:val="none" w:sz="0" w:space="0" w:color="auto"/>
      </w:divBdr>
    </w:div>
    <w:div w:id="1320574712">
      <w:bodyDiv w:val="1"/>
      <w:marLeft w:val="0"/>
      <w:marRight w:val="0"/>
      <w:marTop w:val="0"/>
      <w:marBottom w:val="0"/>
      <w:divBdr>
        <w:top w:val="none" w:sz="0" w:space="0" w:color="auto"/>
        <w:left w:val="none" w:sz="0" w:space="0" w:color="auto"/>
        <w:bottom w:val="none" w:sz="0" w:space="0" w:color="auto"/>
        <w:right w:val="none" w:sz="0" w:space="0" w:color="auto"/>
      </w:divBdr>
    </w:div>
    <w:div w:id="1323435449">
      <w:bodyDiv w:val="1"/>
      <w:marLeft w:val="0"/>
      <w:marRight w:val="0"/>
      <w:marTop w:val="0"/>
      <w:marBottom w:val="0"/>
      <w:divBdr>
        <w:top w:val="none" w:sz="0" w:space="0" w:color="auto"/>
        <w:left w:val="none" w:sz="0" w:space="0" w:color="auto"/>
        <w:bottom w:val="none" w:sz="0" w:space="0" w:color="auto"/>
        <w:right w:val="none" w:sz="0" w:space="0" w:color="auto"/>
      </w:divBdr>
    </w:div>
    <w:div w:id="1326669020">
      <w:bodyDiv w:val="1"/>
      <w:marLeft w:val="0"/>
      <w:marRight w:val="0"/>
      <w:marTop w:val="0"/>
      <w:marBottom w:val="0"/>
      <w:divBdr>
        <w:top w:val="none" w:sz="0" w:space="0" w:color="auto"/>
        <w:left w:val="none" w:sz="0" w:space="0" w:color="auto"/>
        <w:bottom w:val="none" w:sz="0" w:space="0" w:color="auto"/>
        <w:right w:val="none" w:sz="0" w:space="0" w:color="auto"/>
      </w:divBdr>
    </w:div>
    <w:div w:id="1330986806">
      <w:bodyDiv w:val="1"/>
      <w:marLeft w:val="0"/>
      <w:marRight w:val="0"/>
      <w:marTop w:val="0"/>
      <w:marBottom w:val="0"/>
      <w:divBdr>
        <w:top w:val="none" w:sz="0" w:space="0" w:color="auto"/>
        <w:left w:val="none" w:sz="0" w:space="0" w:color="auto"/>
        <w:bottom w:val="none" w:sz="0" w:space="0" w:color="auto"/>
        <w:right w:val="none" w:sz="0" w:space="0" w:color="auto"/>
      </w:divBdr>
    </w:div>
    <w:div w:id="1336105913">
      <w:bodyDiv w:val="1"/>
      <w:marLeft w:val="0"/>
      <w:marRight w:val="0"/>
      <w:marTop w:val="0"/>
      <w:marBottom w:val="0"/>
      <w:divBdr>
        <w:top w:val="none" w:sz="0" w:space="0" w:color="auto"/>
        <w:left w:val="none" w:sz="0" w:space="0" w:color="auto"/>
        <w:bottom w:val="none" w:sz="0" w:space="0" w:color="auto"/>
        <w:right w:val="none" w:sz="0" w:space="0" w:color="auto"/>
      </w:divBdr>
    </w:div>
    <w:div w:id="1340497911">
      <w:bodyDiv w:val="1"/>
      <w:marLeft w:val="0"/>
      <w:marRight w:val="0"/>
      <w:marTop w:val="0"/>
      <w:marBottom w:val="0"/>
      <w:divBdr>
        <w:top w:val="none" w:sz="0" w:space="0" w:color="auto"/>
        <w:left w:val="none" w:sz="0" w:space="0" w:color="auto"/>
        <w:bottom w:val="none" w:sz="0" w:space="0" w:color="auto"/>
        <w:right w:val="none" w:sz="0" w:space="0" w:color="auto"/>
      </w:divBdr>
    </w:div>
    <w:div w:id="1354723358">
      <w:bodyDiv w:val="1"/>
      <w:marLeft w:val="0"/>
      <w:marRight w:val="0"/>
      <w:marTop w:val="0"/>
      <w:marBottom w:val="0"/>
      <w:divBdr>
        <w:top w:val="none" w:sz="0" w:space="0" w:color="auto"/>
        <w:left w:val="none" w:sz="0" w:space="0" w:color="auto"/>
        <w:bottom w:val="none" w:sz="0" w:space="0" w:color="auto"/>
        <w:right w:val="none" w:sz="0" w:space="0" w:color="auto"/>
      </w:divBdr>
    </w:div>
    <w:div w:id="1356417752">
      <w:bodyDiv w:val="1"/>
      <w:marLeft w:val="0"/>
      <w:marRight w:val="0"/>
      <w:marTop w:val="0"/>
      <w:marBottom w:val="0"/>
      <w:divBdr>
        <w:top w:val="none" w:sz="0" w:space="0" w:color="auto"/>
        <w:left w:val="none" w:sz="0" w:space="0" w:color="auto"/>
        <w:bottom w:val="none" w:sz="0" w:space="0" w:color="auto"/>
        <w:right w:val="none" w:sz="0" w:space="0" w:color="auto"/>
      </w:divBdr>
    </w:div>
    <w:div w:id="1362786127">
      <w:bodyDiv w:val="1"/>
      <w:marLeft w:val="0"/>
      <w:marRight w:val="0"/>
      <w:marTop w:val="0"/>
      <w:marBottom w:val="0"/>
      <w:divBdr>
        <w:top w:val="none" w:sz="0" w:space="0" w:color="auto"/>
        <w:left w:val="none" w:sz="0" w:space="0" w:color="auto"/>
        <w:bottom w:val="none" w:sz="0" w:space="0" w:color="auto"/>
        <w:right w:val="none" w:sz="0" w:space="0" w:color="auto"/>
      </w:divBdr>
    </w:div>
    <w:div w:id="1363482700">
      <w:bodyDiv w:val="1"/>
      <w:marLeft w:val="0"/>
      <w:marRight w:val="0"/>
      <w:marTop w:val="0"/>
      <w:marBottom w:val="0"/>
      <w:divBdr>
        <w:top w:val="none" w:sz="0" w:space="0" w:color="auto"/>
        <w:left w:val="none" w:sz="0" w:space="0" w:color="auto"/>
        <w:bottom w:val="none" w:sz="0" w:space="0" w:color="auto"/>
        <w:right w:val="none" w:sz="0" w:space="0" w:color="auto"/>
      </w:divBdr>
    </w:div>
    <w:div w:id="1367556709">
      <w:bodyDiv w:val="1"/>
      <w:marLeft w:val="0"/>
      <w:marRight w:val="0"/>
      <w:marTop w:val="0"/>
      <w:marBottom w:val="0"/>
      <w:divBdr>
        <w:top w:val="none" w:sz="0" w:space="0" w:color="auto"/>
        <w:left w:val="none" w:sz="0" w:space="0" w:color="auto"/>
        <w:bottom w:val="none" w:sz="0" w:space="0" w:color="auto"/>
        <w:right w:val="none" w:sz="0" w:space="0" w:color="auto"/>
      </w:divBdr>
    </w:div>
    <w:div w:id="1369183526">
      <w:bodyDiv w:val="1"/>
      <w:marLeft w:val="0"/>
      <w:marRight w:val="0"/>
      <w:marTop w:val="0"/>
      <w:marBottom w:val="0"/>
      <w:divBdr>
        <w:top w:val="none" w:sz="0" w:space="0" w:color="auto"/>
        <w:left w:val="none" w:sz="0" w:space="0" w:color="auto"/>
        <w:bottom w:val="none" w:sz="0" w:space="0" w:color="auto"/>
        <w:right w:val="none" w:sz="0" w:space="0" w:color="auto"/>
      </w:divBdr>
    </w:div>
    <w:div w:id="1381591611">
      <w:bodyDiv w:val="1"/>
      <w:marLeft w:val="0"/>
      <w:marRight w:val="0"/>
      <w:marTop w:val="0"/>
      <w:marBottom w:val="0"/>
      <w:divBdr>
        <w:top w:val="none" w:sz="0" w:space="0" w:color="auto"/>
        <w:left w:val="none" w:sz="0" w:space="0" w:color="auto"/>
        <w:bottom w:val="none" w:sz="0" w:space="0" w:color="auto"/>
        <w:right w:val="none" w:sz="0" w:space="0" w:color="auto"/>
      </w:divBdr>
    </w:div>
    <w:div w:id="1385568565">
      <w:bodyDiv w:val="1"/>
      <w:marLeft w:val="0"/>
      <w:marRight w:val="0"/>
      <w:marTop w:val="0"/>
      <w:marBottom w:val="0"/>
      <w:divBdr>
        <w:top w:val="none" w:sz="0" w:space="0" w:color="auto"/>
        <w:left w:val="none" w:sz="0" w:space="0" w:color="auto"/>
        <w:bottom w:val="none" w:sz="0" w:space="0" w:color="auto"/>
        <w:right w:val="none" w:sz="0" w:space="0" w:color="auto"/>
      </w:divBdr>
    </w:div>
    <w:div w:id="1390377683">
      <w:bodyDiv w:val="1"/>
      <w:marLeft w:val="0"/>
      <w:marRight w:val="0"/>
      <w:marTop w:val="0"/>
      <w:marBottom w:val="0"/>
      <w:divBdr>
        <w:top w:val="none" w:sz="0" w:space="0" w:color="auto"/>
        <w:left w:val="none" w:sz="0" w:space="0" w:color="auto"/>
        <w:bottom w:val="none" w:sz="0" w:space="0" w:color="auto"/>
        <w:right w:val="none" w:sz="0" w:space="0" w:color="auto"/>
      </w:divBdr>
    </w:div>
    <w:div w:id="1403484588">
      <w:bodyDiv w:val="1"/>
      <w:marLeft w:val="0"/>
      <w:marRight w:val="0"/>
      <w:marTop w:val="0"/>
      <w:marBottom w:val="0"/>
      <w:divBdr>
        <w:top w:val="none" w:sz="0" w:space="0" w:color="auto"/>
        <w:left w:val="none" w:sz="0" w:space="0" w:color="auto"/>
        <w:bottom w:val="none" w:sz="0" w:space="0" w:color="auto"/>
        <w:right w:val="none" w:sz="0" w:space="0" w:color="auto"/>
      </w:divBdr>
    </w:div>
    <w:div w:id="1412776472">
      <w:bodyDiv w:val="1"/>
      <w:marLeft w:val="0"/>
      <w:marRight w:val="0"/>
      <w:marTop w:val="0"/>
      <w:marBottom w:val="0"/>
      <w:divBdr>
        <w:top w:val="none" w:sz="0" w:space="0" w:color="auto"/>
        <w:left w:val="none" w:sz="0" w:space="0" w:color="auto"/>
        <w:bottom w:val="none" w:sz="0" w:space="0" w:color="auto"/>
        <w:right w:val="none" w:sz="0" w:space="0" w:color="auto"/>
      </w:divBdr>
    </w:div>
    <w:div w:id="1416435250">
      <w:bodyDiv w:val="1"/>
      <w:marLeft w:val="0"/>
      <w:marRight w:val="0"/>
      <w:marTop w:val="0"/>
      <w:marBottom w:val="0"/>
      <w:divBdr>
        <w:top w:val="none" w:sz="0" w:space="0" w:color="auto"/>
        <w:left w:val="none" w:sz="0" w:space="0" w:color="auto"/>
        <w:bottom w:val="none" w:sz="0" w:space="0" w:color="auto"/>
        <w:right w:val="none" w:sz="0" w:space="0" w:color="auto"/>
      </w:divBdr>
    </w:div>
    <w:div w:id="1426879770">
      <w:bodyDiv w:val="1"/>
      <w:marLeft w:val="0"/>
      <w:marRight w:val="0"/>
      <w:marTop w:val="0"/>
      <w:marBottom w:val="0"/>
      <w:divBdr>
        <w:top w:val="none" w:sz="0" w:space="0" w:color="auto"/>
        <w:left w:val="none" w:sz="0" w:space="0" w:color="auto"/>
        <w:bottom w:val="none" w:sz="0" w:space="0" w:color="auto"/>
        <w:right w:val="none" w:sz="0" w:space="0" w:color="auto"/>
      </w:divBdr>
    </w:div>
    <w:div w:id="1432093876">
      <w:bodyDiv w:val="1"/>
      <w:marLeft w:val="0"/>
      <w:marRight w:val="0"/>
      <w:marTop w:val="0"/>
      <w:marBottom w:val="0"/>
      <w:divBdr>
        <w:top w:val="none" w:sz="0" w:space="0" w:color="auto"/>
        <w:left w:val="none" w:sz="0" w:space="0" w:color="auto"/>
        <w:bottom w:val="none" w:sz="0" w:space="0" w:color="auto"/>
        <w:right w:val="none" w:sz="0" w:space="0" w:color="auto"/>
      </w:divBdr>
    </w:div>
    <w:div w:id="1450592033">
      <w:bodyDiv w:val="1"/>
      <w:marLeft w:val="0"/>
      <w:marRight w:val="0"/>
      <w:marTop w:val="0"/>
      <w:marBottom w:val="0"/>
      <w:divBdr>
        <w:top w:val="none" w:sz="0" w:space="0" w:color="auto"/>
        <w:left w:val="none" w:sz="0" w:space="0" w:color="auto"/>
        <w:bottom w:val="none" w:sz="0" w:space="0" w:color="auto"/>
        <w:right w:val="none" w:sz="0" w:space="0" w:color="auto"/>
      </w:divBdr>
    </w:div>
    <w:div w:id="1453741814">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70855036">
      <w:bodyDiv w:val="1"/>
      <w:marLeft w:val="0"/>
      <w:marRight w:val="0"/>
      <w:marTop w:val="0"/>
      <w:marBottom w:val="0"/>
      <w:divBdr>
        <w:top w:val="none" w:sz="0" w:space="0" w:color="auto"/>
        <w:left w:val="none" w:sz="0" w:space="0" w:color="auto"/>
        <w:bottom w:val="none" w:sz="0" w:space="0" w:color="auto"/>
        <w:right w:val="none" w:sz="0" w:space="0" w:color="auto"/>
      </w:divBdr>
    </w:div>
    <w:div w:id="1476215592">
      <w:bodyDiv w:val="1"/>
      <w:marLeft w:val="0"/>
      <w:marRight w:val="0"/>
      <w:marTop w:val="0"/>
      <w:marBottom w:val="0"/>
      <w:divBdr>
        <w:top w:val="none" w:sz="0" w:space="0" w:color="auto"/>
        <w:left w:val="none" w:sz="0" w:space="0" w:color="auto"/>
        <w:bottom w:val="none" w:sz="0" w:space="0" w:color="auto"/>
        <w:right w:val="none" w:sz="0" w:space="0" w:color="auto"/>
      </w:divBdr>
    </w:div>
    <w:div w:id="1476944450">
      <w:bodyDiv w:val="1"/>
      <w:marLeft w:val="0"/>
      <w:marRight w:val="0"/>
      <w:marTop w:val="0"/>
      <w:marBottom w:val="0"/>
      <w:divBdr>
        <w:top w:val="none" w:sz="0" w:space="0" w:color="auto"/>
        <w:left w:val="none" w:sz="0" w:space="0" w:color="auto"/>
        <w:bottom w:val="none" w:sz="0" w:space="0" w:color="auto"/>
        <w:right w:val="none" w:sz="0" w:space="0" w:color="auto"/>
      </w:divBdr>
    </w:div>
    <w:div w:id="1478379348">
      <w:bodyDiv w:val="1"/>
      <w:marLeft w:val="0"/>
      <w:marRight w:val="0"/>
      <w:marTop w:val="0"/>
      <w:marBottom w:val="0"/>
      <w:divBdr>
        <w:top w:val="none" w:sz="0" w:space="0" w:color="auto"/>
        <w:left w:val="none" w:sz="0" w:space="0" w:color="auto"/>
        <w:bottom w:val="none" w:sz="0" w:space="0" w:color="auto"/>
        <w:right w:val="none" w:sz="0" w:space="0" w:color="auto"/>
      </w:divBdr>
    </w:div>
    <w:div w:id="1479154607">
      <w:bodyDiv w:val="1"/>
      <w:marLeft w:val="0"/>
      <w:marRight w:val="0"/>
      <w:marTop w:val="0"/>
      <w:marBottom w:val="0"/>
      <w:divBdr>
        <w:top w:val="none" w:sz="0" w:space="0" w:color="auto"/>
        <w:left w:val="none" w:sz="0" w:space="0" w:color="auto"/>
        <w:bottom w:val="none" w:sz="0" w:space="0" w:color="auto"/>
        <w:right w:val="none" w:sz="0" w:space="0" w:color="auto"/>
      </w:divBdr>
    </w:div>
    <w:div w:id="1480078779">
      <w:bodyDiv w:val="1"/>
      <w:marLeft w:val="0"/>
      <w:marRight w:val="0"/>
      <w:marTop w:val="0"/>
      <w:marBottom w:val="0"/>
      <w:divBdr>
        <w:top w:val="none" w:sz="0" w:space="0" w:color="auto"/>
        <w:left w:val="none" w:sz="0" w:space="0" w:color="auto"/>
        <w:bottom w:val="none" w:sz="0" w:space="0" w:color="auto"/>
        <w:right w:val="none" w:sz="0" w:space="0" w:color="auto"/>
      </w:divBdr>
    </w:div>
    <w:div w:id="1481268039">
      <w:bodyDiv w:val="1"/>
      <w:marLeft w:val="0"/>
      <w:marRight w:val="0"/>
      <w:marTop w:val="0"/>
      <w:marBottom w:val="0"/>
      <w:divBdr>
        <w:top w:val="none" w:sz="0" w:space="0" w:color="auto"/>
        <w:left w:val="none" w:sz="0" w:space="0" w:color="auto"/>
        <w:bottom w:val="none" w:sz="0" w:space="0" w:color="auto"/>
        <w:right w:val="none" w:sz="0" w:space="0" w:color="auto"/>
      </w:divBdr>
    </w:div>
    <w:div w:id="1493913902">
      <w:bodyDiv w:val="1"/>
      <w:marLeft w:val="0"/>
      <w:marRight w:val="0"/>
      <w:marTop w:val="0"/>
      <w:marBottom w:val="0"/>
      <w:divBdr>
        <w:top w:val="none" w:sz="0" w:space="0" w:color="auto"/>
        <w:left w:val="none" w:sz="0" w:space="0" w:color="auto"/>
        <w:bottom w:val="none" w:sz="0" w:space="0" w:color="auto"/>
        <w:right w:val="none" w:sz="0" w:space="0" w:color="auto"/>
      </w:divBdr>
    </w:div>
    <w:div w:id="1503163016">
      <w:bodyDiv w:val="1"/>
      <w:marLeft w:val="0"/>
      <w:marRight w:val="0"/>
      <w:marTop w:val="0"/>
      <w:marBottom w:val="0"/>
      <w:divBdr>
        <w:top w:val="none" w:sz="0" w:space="0" w:color="auto"/>
        <w:left w:val="none" w:sz="0" w:space="0" w:color="auto"/>
        <w:bottom w:val="none" w:sz="0" w:space="0" w:color="auto"/>
        <w:right w:val="none" w:sz="0" w:space="0" w:color="auto"/>
      </w:divBdr>
    </w:div>
    <w:div w:id="1510410251">
      <w:bodyDiv w:val="1"/>
      <w:marLeft w:val="0"/>
      <w:marRight w:val="0"/>
      <w:marTop w:val="0"/>
      <w:marBottom w:val="0"/>
      <w:divBdr>
        <w:top w:val="none" w:sz="0" w:space="0" w:color="auto"/>
        <w:left w:val="none" w:sz="0" w:space="0" w:color="auto"/>
        <w:bottom w:val="none" w:sz="0" w:space="0" w:color="auto"/>
        <w:right w:val="none" w:sz="0" w:space="0" w:color="auto"/>
      </w:divBdr>
    </w:div>
    <w:div w:id="1513763340">
      <w:bodyDiv w:val="1"/>
      <w:marLeft w:val="0"/>
      <w:marRight w:val="0"/>
      <w:marTop w:val="0"/>
      <w:marBottom w:val="0"/>
      <w:divBdr>
        <w:top w:val="none" w:sz="0" w:space="0" w:color="auto"/>
        <w:left w:val="none" w:sz="0" w:space="0" w:color="auto"/>
        <w:bottom w:val="none" w:sz="0" w:space="0" w:color="auto"/>
        <w:right w:val="none" w:sz="0" w:space="0" w:color="auto"/>
      </w:divBdr>
    </w:div>
    <w:div w:id="1519923134">
      <w:bodyDiv w:val="1"/>
      <w:marLeft w:val="0"/>
      <w:marRight w:val="0"/>
      <w:marTop w:val="0"/>
      <w:marBottom w:val="0"/>
      <w:divBdr>
        <w:top w:val="none" w:sz="0" w:space="0" w:color="auto"/>
        <w:left w:val="none" w:sz="0" w:space="0" w:color="auto"/>
        <w:bottom w:val="none" w:sz="0" w:space="0" w:color="auto"/>
        <w:right w:val="none" w:sz="0" w:space="0" w:color="auto"/>
      </w:divBdr>
    </w:div>
    <w:div w:id="1538199212">
      <w:bodyDiv w:val="1"/>
      <w:marLeft w:val="0"/>
      <w:marRight w:val="0"/>
      <w:marTop w:val="0"/>
      <w:marBottom w:val="0"/>
      <w:divBdr>
        <w:top w:val="none" w:sz="0" w:space="0" w:color="auto"/>
        <w:left w:val="none" w:sz="0" w:space="0" w:color="auto"/>
        <w:bottom w:val="none" w:sz="0" w:space="0" w:color="auto"/>
        <w:right w:val="none" w:sz="0" w:space="0" w:color="auto"/>
      </w:divBdr>
    </w:div>
    <w:div w:id="1541016045">
      <w:bodyDiv w:val="1"/>
      <w:marLeft w:val="0"/>
      <w:marRight w:val="0"/>
      <w:marTop w:val="0"/>
      <w:marBottom w:val="0"/>
      <w:divBdr>
        <w:top w:val="none" w:sz="0" w:space="0" w:color="auto"/>
        <w:left w:val="none" w:sz="0" w:space="0" w:color="auto"/>
        <w:bottom w:val="none" w:sz="0" w:space="0" w:color="auto"/>
        <w:right w:val="none" w:sz="0" w:space="0" w:color="auto"/>
      </w:divBdr>
    </w:div>
    <w:div w:id="1556744482">
      <w:bodyDiv w:val="1"/>
      <w:marLeft w:val="0"/>
      <w:marRight w:val="0"/>
      <w:marTop w:val="0"/>
      <w:marBottom w:val="0"/>
      <w:divBdr>
        <w:top w:val="none" w:sz="0" w:space="0" w:color="auto"/>
        <w:left w:val="none" w:sz="0" w:space="0" w:color="auto"/>
        <w:bottom w:val="none" w:sz="0" w:space="0" w:color="auto"/>
        <w:right w:val="none" w:sz="0" w:space="0" w:color="auto"/>
      </w:divBdr>
    </w:div>
    <w:div w:id="1562253375">
      <w:bodyDiv w:val="1"/>
      <w:marLeft w:val="0"/>
      <w:marRight w:val="0"/>
      <w:marTop w:val="0"/>
      <w:marBottom w:val="0"/>
      <w:divBdr>
        <w:top w:val="none" w:sz="0" w:space="0" w:color="auto"/>
        <w:left w:val="none" w:sz="0" w:space="0" w:color="auto"/>
        <w:bottom w:val="none" w:sz="0" w:space="0" w:color="auto"/>
        <w:right w:val="none" w:sz="0" w:space="0" w:color="auto"/>
      </w:divBdr>
    </w:div>
    <w:div w:id="1562790796">
      <w:bodyDiv w:val="1"/>
      <w:marLeft w:val="0"/>
      <w:marRight w:val="0"/>
      <w:marTop w:val="0"/>
      <w:marBottom w:val="0"/>
      <w:divBdr>
        <w:top w:val="none" w:sz="0" w:space="0" w:color="auto"/>
        <w:left w:val="none" w:sz="0" w:space="0" w:color="auto"/>
        <w:bottom w:val="none" w:sz="0" w:space="0" w:color="auto"/>
        <w:right w:val="none" w:sz="0" w:space="0" w:color="auto"/>
      </w:divBdr>
    </w:div>
    <w:div w:id="1566791225">
      <w:bodyDiv w:val="1"/>
      <w:marLeft w:val="0"/>
      <w:marRight w:val="0"/>
      <w:marTop w:val="0"/>
      <w:marBottom w:val="0"/>
      <w:divBdr>
        <w:top w:val="none" w:sz="0" w:space="0" w:color="auto"/>
        <w:left w:val="none" w:sz="0" w:space="0" w:color="auto"/>
        <w:bottom w:val="none" w:sz="0" w:space="0" w:color="auto"/>
        <w:right w:val="none" w:sz="0" w:space="0" w:color="auto"/>
      </w:divBdr>
    </w:div>
    <w:div w:id="1582330729">
      <w:bodyDiv w:val="1"/>
      <w:marLeft w:val="0"/>
      <w:marRight w:val="0"/>
      <w:marTop w:val="0"/>
      <w:marBottom w:val="0"/>
      <w:divBdr>
        <w:top w:val="none" w:sz="0" w:space="0" w:color="auto"/>
        <w:left w:val="none" w:sz="0" w:space="0" w:color="auto"/>
        <w:bottom w:val="none" w:sz="0" w:space="0" w:color="auto"/>
        <w:right w:val="none" w:sz="0" w:space="0" w:color="auto"/>
      </w:divBdr>
    </w:div>
    <w:div w:id="1607158366">
      <w:bodyDiv w:val="1"/>
      <w:marLeft w:val="0"/>
      <w:marRight w:val="0"/>
      <w:marTop w:val="0"/>
      <w:marBottom w:val="0"/>
      <w:divBdr>
        <w:top w:val="none" w:sz="0" w:space="0" w:color="auto"/>
        <w:left w:val="none" w:sz="0" w:space="0" w:color="auto"/>
        <w:bottom w:val="none" w:sz="0" w:space="0" w:color="auto"/>
        <w:right w:val="none" w:sz="0" w:space="0" w:color="auto"/>
      </w:divBdr>
    </w:div>
    <w:div w:id="1620142680">
      <w:bodyDiv w:val="1"/>
      <w:marLeft w:val="0"/>
      <w:marRight w:val="0"/>
      <w:marTop w:val="0"/>
      <w:marBottom w:val="0"/>
      <w:divBdr>
        <w:top w:val="none" w:sz="0" w:space="0" w:color="auto"/>
        <w:left w:val="none" w:sz="0" w:space="0" w:color="auto"/>
        <w:bottom w:val="none" w:sz="0" w:space="0" w:color="auto"/>
        <w:right w:val="none" w:sz="0" w:space="0" w:color="auto"/>
      </w:divBdr>
    </w:div>
    <w:div w:id="1633175991">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 w:id="1641419916">
      <w:bodyDiv w:val="1"/>
      <w:marLeft w:val="0"/>
      <w:marRight w:val="0"/>
      <w:marTop w:val="0"/>
      <w:marBottom w:val="0"/>
      <w:divBdr>
        <w:top w:val="none" w:sz="0" w:space="0" w:color="auto"/>
        <w:left w:val="none" w:sz="0" w:space="0" w:color="auto"/>
        <w:bottom w:val="none" w:sz="0" w:space="0" w:color="auto"/>
        <w:right w:val="none" w:sz="0" w:space="0" w:color="auto"/>
      </w:divBdr>
    </w:div>
    <w:div w:id="1643733052">
      <w:bodyDiv w:val="1"/>
      <w:marLeft w:val="0"/>
      <w:marRight w:val="0"/>
      <w:marTop w:val="0"/>
      <w:marBottom w:val="0"/>
      <w:divBdr>
        <w:top w:val="none" w:sz="0" w:space="0" w:color="auto"/>
        <w:left w:val="none" w:sz="0" w:space="0" w:color="auto"/>
        <w:bottom w:val="none" w:sz="0" w:space="0" w:color="auto"/>
        <w:right w:val="none" w:sz="0" w:space="0" w:color="auto"/>
      </w:divBdr>
    </w:div>
    <w:div w:id="1646817590">
      <w:bodyDiv w:val="1"/>
      <w:marLeft w:val="0"/>
      <w:marRight w:val="0"/>
      <w:marTop w:val="0"/>
      <w:marBottom w:val="0"/>
      <w:divBdr>
        <w:top w:val="none" w:sz="0" w:space="0" w:color="auto"/>
        <w:left w:val="none" w:sz="0" w:space="0" w:color="auto"/>
        <w:bottom w:val="none" w:sz="0" w:space="0" w:color="auto"/>
        <w:right w:val="none" w:sz="0" w:space="0" w:color="auto"/>
      </w:divBdr>
    </w:div>
    <w:div w:id="1658875862">
      <w:bodyDiv w:val="1"/>
      <w:marLeft w:val="0"/>
      <w:marRight w:val="0"/>
      <w:marTop w:val="0"/>
      <w:marBottom w:val="0"/>
      <w:divBdr>
        <w:top w:val="none" w:sz="0" w:space="0" w:color="auto"/>
        <w:left w:val="none" w:sz="0" w:space="0" w:color="auto"/>
        <w:bottom w:val="none" w:sz="0" w:space="0" w:color="auto"/>
        <w:right w:val="none" w:sz="0" w:space="0" w:color="auto"/>
      </w:divBdr>
    </w:div>
    <w:div w:id="1670056169">
      <w:bodyDiv w:val="1"/>
      <w:marLeft w:val="0"/>
      <w:marRight w:val="0"/>
      <w:marTop w:val="0"/>
      <w:marBottom w:val="0"/>
      <w:divBdr>
        <w:top w:val="none" w:sz="0" w:space="0" w:color="auto"/>
        <w:left w:val="none" w:sz="0" w:space="0" w:color="auto"/>
        <w:bottom w:val="none" w:sz="0" w:space="0" w:color="auto"/>
        <w:right w:val="none" w:sz="0" w:space="0" w:color="auto"/>
      </w:divBdr>
    </w:div>
    <w:div w:id="1674525957">
      <w:bodyDiv w:val="1"/>
      <w:marLeft w:val="0"/>
      <w:marRight w:val="0"/>
      <w:marTop w:val="0"/>
      <w:marBottom w:val="0"/>
      <w:divBdr>
        <w:top w:val="none" w:sz="0" w:space="0" w:color="auto"/>
        <w:left w:val="none" w:sz="0" w:space="0" w:color="auto"/>
        <w:bottom w:val="none" w:sz="0" w:space="0" w:color="auto"/>
        <w:right w:val="none" w:sz="0" w:space="0" w:color="auto"/>
      </w:divBdr>
    </w:div>
    <w:div w:id="1678383769">
      <w:bodyDiv w:val="1"/>
      <w:marLeft w:val="0"/>
      <w:marRight w:val="0"/>
      <w:marTop w:val="0"/>
      <w:marBottom w:val="0"/>
      <w:divBdr>
        <w:top w:val="none" w:sz="0" w:space="0" w:color="auto"/>
        <w:left w:val="none" w:sz="0" w:space="0" w:color="auto"/>
        <w:bottom w:val="none" w:sz="0" w:space="0" w:color="auto"/>
        <w:right w:val="none" w:sz="0" w:space="0" w:color="auto"/>
      </w:divBdr>
    </w:div>
    <w:div w:id="1691712309">
      <w:bodyDiv w:val="1"/>
      <w:marLeft w:val="0"/>
      <w:marRight w:val="0"/>
      <w:marTop w:val="0"/>
      <w:marBottom w:val="0"/>
      <w:divBdr>
        <w:top w:val="none" w:sz="0" w:space="0" w:color="auto"/>
        <w:left w:val="none" w:sz="0" w:space="0" w:color="auto"/>
        <w:bottom w:val="none" w:sz="0" w:space="0" w:color="auto"/>
        <w:right w:val="none" w:sz="0" w:space="0" w:color="auto"/>
      </w:divBdr>
    </w:div>
    <w:div w:id="1717854804">
      <w:bodyDiv w:val="1"/>
      <w:marLeft w:val="0"/>
      <w:marRight w:val="0"/>
      <w:marTop w:val="0"/>
      <w:marBottom w:val="0"/>
      <w:divBdr>
        <w:top w:val="none" w:sz="0" w:space="0" w:color="auto"/>
        <w:left w:val="none" w:sz="0" w:space="0" w:color="auto"/>
        <w:bottom w:val="none" w:sz="0" w:space="0" w:color="auto"/>
        <w:right w:val="none" w:sz="0" w:space="0" w:color="auto"/>
      </w:divBdr>
    </w:div>
    <w:div w:id="1720276227">
      <w:bodyDiv w:val="1"/>
      <w:marLeft w:val="0"/>
      <w:marRight w:val="0"/>
      <w:marTop w:val="0"/>
      <w:marBottom w:val="0"/>
      <w:divBdr>
        <w:top w:val="none" w:sz="0" w:space="0" w:color="auto"/>
        <w:left w:val="none" w:sz="0" w:space="0" w:color="auto"/>
        <w:bottom w:val="none" w:sz="0" w:space="0" w:color="auto"/>
        <w:right w:val="none" w:sz="0" w:space="0" w:color="auto"/>
      </w:divBdr>
    </w:div>
    <w:div w:id="1728649863">
      <w:bodyDiv w:val="1"/>
      <w:marLeft w:val="0"/>
      <w:marRight w:val="0"/>
      <w:marTop w:val="0"/>
      <w:marBottom w:val="0"/>
      <w:divBdr>
        <w:top w:val="none" w:sz="0" w:space="0" w:color="auto"/>
        <w:left w:val="none" w:sz="0" w:space="0" w:color="auto"/>
        <w:bottom w:val="none" w:sz="0" w:space="0" w:color="auto"/>
        <w:right w:val="none" w:sz="0" w:space="0" w:color="auto"/>
      </w:divBdr>
    </w:div>
    <w:div w:id="1728872409">
      <w:bodyDiv w:val="1"/>
      <w:marLeft w:val="0"/>
      <w:marRight w:val="0"/>
      <w:marTop w:val="0"/>
      <w:marBottom w:val="0"/>
      <w:divBdr>
        <w:top w:val="none" w:sz="0" w:space="0" w:color="auto"/>
        <w:left w:val="none" w:sz="0" w:space="0" w:color="auto"/>
        <w:bottom w:val="none" w:sz="0" w:space="0" w:color="auto"/>
        <w:right w:val="none" w:sz="0" w:space="0" w:color="auto"/>
      </w:divBdr>
    </w:div>
    <w:div w:id="1730420774">
      <w:bodyDiv w:val="1"/>
      <w:marLeft w:val="0"/>
      <w:marRight w:val="0"/>
      <w:marTop w:val="0"/>
      <w:marBottom w:val="0"/>
      <w:divBdr>
        <w:top w:val="none" w:sz="0" w:space="0" w:color="auto"/>
        <w:left w:val="none" w:sz="0" w:space="0" w:color="auto"/>
        <w:bottom w:val="none" w:sz="0" w:space="0" w:color="auto"/>
        <w:right w:val="none" w:sz="0" w:space="0" w:color="auto"/>
      </w:divBdr>
    </w:div>
    <w:div w:id="1736781850">
      <w:bodyDiv w:val="1"/>
      <w:marLeft w:val="0"/>
      <w:marRight w:val="0"/>
      <w:marTop w:val="0"/>
      <w:marBottom w:val="0"/>
      <w:divBdr>
        <w:top w:val="none" w:sz="0" w:space="0" w:color="auto"/>
        <w:left w:val="none" w:sz="0" w:space="0" w:color="auto"/>
        <w:bottom w:val="none" w:sz="0" w:space="0" w:color="auto"/>
        <w:right w:val="none" w:sz="0" w:space="0" w:color="auto"/>
      </w:divBdr>
    </w:div>
    <w:div w:id="1747144179">
      <w:bodyDiv w:val="1"/>
      <w:marLeft w:val="0"/>
      <w:marRight w:val="0"/>
      <w:marTop w:val="0"/>
      <w:marBottom w:val="0"/>
      <w:divBdr>
        <w:top w:val="none" w:sz="0" w:space="0" w:color="auto"/>
        <w:left w:val="none" w:sz="0" w:space="0" w:color="auto"/>
        <w:bottom w:val="none" w:sz="0" w:space="0" w:color="auto"/>
        <w:right w:val="none" w:sz="0" w:space="0" w:color="auto"/>
      </w:divBdr>
    </w:div>
    <w:div w:id="1749767838">
      <w:bodyDiv w:val="1"/>
      <w:marLeft w:val="0"/>
      <w:marRight w:val="0"/>
      <w:marTop w:val="0"/>
      <w:marBottom w:val="0"/>
      <w:divBdr>
        <w:top w:val="none" w:sz="0" w:space="0" w:color="auto"/>
        <w:left w:val="none" w:sz="0" w:space="0" w:color="auto"/>
        <w:bottom w:val="none" w:sz="0" w:space="0" w:color="auto"/>
        <w:right w:val="none" w:sz="0" w:space="0" w:color="auto"/>
      </w:divBdr>
    </w:div>
    <w:div w:id="1752897227">
      <w:bodyDiv w:val="1"/>
      <w:marLeft w:val="0"/>
      <w:marRight w:val="0"/>
      <w:marTop w:val="0"/>
      <w:marBottom w:val="0"/>
      <w:divBdr>
        <w:top w:val="none" w:sz="0" w:space="0" w:color="auto"/>
        <w:left w:val="none" w:sz="0" w:space="0" w:color="auto"/>
        <w:bottom w:val="none" w:sz="0" w:space="0" w:color="auto"/>
        <w:right w:val="none" w:sz="0" w:space="0" w:color="auto"/>
      </w:divBdr>
    </w:div>
    <w:div w:id="1761098387">
      <w:bodyDiv w:val="1"/>
      <w:marLeft w:val="0"/>
      <w:marRight w:val="0"/>
      <w:marTop w:val="0"/>
      <w:marBottom w:val="0"/>
      <w:divBdr>
        <w:top w:val="none" w:sz="0" w:space="0" w:color="auto"/>
        <w:left w:val="none" w:sz="0" w:space="0" w:color="auto"/>
        <w:bottom w:val="none" w:sz="0" w:space="0" w:color="auto"/>
        <w:right w:val="none" w:sz="0" w:space="0" w:color="auto"/>
      </w:divBdr>
    </w:div>
    <w:div w:id="1761297033">
      <w:bodyDiv w:val="1"/>
      <w:marLeft w:val="0"/>
      <w:marRight w:val="0"/>
      <w:marTop w:val="0"/>
      <w:marBottom w:val="0"/>
      <w:divBdr>
        <w:top w:val="none" w:sz="0" w:space="0" w:color="auto"/>
        <w:left w:val="none" w:sz="0" w:space="0" w:color="auto"/>
        <w:bottom w:val="none" w:sz="0" w:space="0" w:color="auto"/>
        <w:right w:val="none" w:sz="0" w:space="0" w:color="auto"/>
      </w:divBdr>
    </w:div>
    <w:div w:id="1785035624">
      <w:bodyDiv w:val="1"/>
      <w:marLeft w:val="0"/>
      <w:marRight w:val="0"/>
      <w:marTop w:val="0"/>
      <w:marBottom w:val="0"/>
      <w:divBdr>
        <w:top w:val="none" w:sz="0" w:space="0" w:color="auto"/>
        <w:left w:val="none" w:sz="0" w:space="0" w:color="auto"/>
        <w:bottom w:val="none" w:sz="0" w:space="0" w:color="auto"/>
        <w:right w:val="none" w:sz="0" w:space="0" w:color="auto"/>
      </w:divBdr>
    </w:div>
    <w:div w:id="1792941737">
      <w:bodyDiv w:val="1"/>
      <w:marLeft w:val="0"/>
      <w:marRight w:val="0"/>
      <w:marTop w:val="0"/>
      <w:marBottom w:val="0"/>
      <w:divBdr>
        <w:top w:val="none" w:sz="0" w:space="0" w:color="auto"/>
        <w:left w:val="none" w:sz="0" w:space="0" w:color="auto"/>
        <w:bottom w:val="none" w:sz="0" w:space="0" w:color="auto"/>
        <w:right w:val="none" w:sz="0" w:space="0" w:color="auto"/>
      </w:divBdr>
    </w:div>
    <w:div w:id="1807048775">
      <w:bodyDiv w:val="1"/>
      <w:marLeft w:val="0"/>
      <w:marRight w:val="0"/>
      <w:marTop w:val="0"/>
      <w:marBottom w:val="0"/>
      <w:divBdr>
        <w:top w:val="none" w:sz="0" w:space="0" w:color="auto"/>
        <w:left w:val="none" w:sz="0" w:space="0" w:color="auto"/>
        <w:bottom w:val="none" w:sz="0" w:space="0" w:color="auto"/>
        <w:right w:val="none" w:sz="0" w:space="0" w:color="auto"/>
      </w:divBdr>
    </w:div>
    <w:div w:id="1819179564">
      <w:bodyDiv w:val="1"/>
      <w:marLeft w:val="0"/>
      <w:marRight w:val="0"/>
      <w:marTop w:val="0"/>
      <w:marBottom w:val="0"/>
      <w:divBdr>
        <w:top w:val="none" w:sz="0" w:space="0" w:color="auto"/>
        <w:left w:val="none" w:sz="0" w:space="0" w:color="auto"/>
        <w:bottom w:val="none" w:sz="0" w:space="0" w:color="auto"/>
        <w:right w:val="none" w:sz="0" w:space="0" w:color="auto"/>
      </w:divBdr>
    </w:div>
    <w:div w:id="1820606787">
      <w:bodyDiv w:val="1"/>
      <w:marLeft w:val="0"/>
      <w:marRight w:val="0"/>
      <w:marTop w:val="0"/>
      <w:marBottom w:val="0"/>
      <w:divBdr>
        <w:top w:val="none" w:sz="0" w:space="0" w:color="auto"/>
        <w:left w:val="none" w:sz="0" w:space="0" w:color="auto"/>
        <w:bottom w:val="none" w:sz="0" w:space="0" w:color="auto"/>
        <w:right w:val="none" w:sz="0" w:space="0" w:color="auto"/>
      </w:divBdr>
    </w:div>
    <w:div w:id="1824275336">
      <w:bodyDiv w:val="1"/>
      <w:marLeft w:val="0"/>
      <w:marRight w:val="0"/>
      <w:marTop w:val="0"/>
      <w:marBottom w:val="0"/>
      <w:divBdr>
        <w:top w:val="none" w:sz="0" w:space="0" w:color="auto"/>
        <w:left w:val="none" w:sz="0" w:space="0" w:color="auto"/>
        <w:bottom w:val="none" w:sz="0" w:space="0" w:color="auto"/>
        <w:right w:val="none" w:sz="0" w:space="0" w:color="auto"/>
      </w:divBdr>
    </w:div>
    <w:div w:id="1837643510">
      <w:bodyDiv w:val="1"/>
      <w:marLeft w:val="0"/>
      <w:marRight w:val="0"/>
      <w:marTop w:val="0"/>
      <w:marBottom w:val="0"/>
      <w:divBdr>
        <w:top w:val="none" w:sz="0" w:space="0" w:color="auto"/>
        <w:left w:val="none" w:sz="0" w:space="0" w:color="auto"/>
        <w:bottom w:val="none" w:sz="0" w:space="0" w:color="auto"/>
        <w:right w:val="none" w:sz="0" w:space="0" w:color="auto"/>
      </w:divBdr>
    </w:div>
    <w:div w:id="1841697235">
      <w:bodyDiv w:val="1"/>
      <w:marLeft w:val="0"/>
      <w:marRight w:val="0"/>
      <w:marTop w:val="0"/>
      <w:marBottom w:val="0"/>
      <w:divBdr>
        <w:top w:val="none" w:sz="0" w:space="0" w:color="auto"/>
        <w:left w:val="none" w:sz="0" w:space="0" w:color="auto"/>
        <w:bottom w:val="none" w:sz="0" w:space="0" w:color="auto"/>
        <w:right w:val="none" w:sz="0" w:space="0" w:color="auto"/>
      </w:divBdr>
    </w:div>
    <w:div w:id="1850022222">
      <w:bodyDiv w:val="1"/>
      <w:marLeft w:val="0"/>
      <w:marRight w:val="0"/>
      <w:marTop w:val="0"/>
      <w:marBottom w:val="0"/>
      <w:divBdr>
        <w:top w:val="none" w:sz="0" w:space="0" w:color="auto"/>
        <w:left w:val="none" w:sz="0" w:space="0" w:color="auto"/>
        <w:bottom w:val="none" w:sz="0" w:space="0" w:color="auto"/>
        <w:right w:val="none" w:sz="0" w:space="0" w:color="auto"/>
      </w:divBdr>
    </w:div>
    <w:div w:id="1852915875">
      <w:bodyDiv w:val="1"/>
      <w:marLeft w:val="0"/>
      <w:marRight w:val="0"/>
      <w:marTop w:val="0"/>
      <w:marBottom w:val="0"/>
      <w:divBdr>
        <w:top w:val="none" w:sz="0" w:space="0" w:color="auto"/>
        <w:left w:val="none" w:sz="0" w:space="0" w:color="auto"/>
        <w:bottom w:val="none" w:sz="0" w:space="0" w:color="auto"/>
        <w:right w:val="none" w:sz="0" w:space="0" w:color="auto"/>
      </w:divBdr>
    </w:div>
    <w:div w:id="1871870323">
      <w:bodyDiv w:val="1"/>
      <w:marLeft w:val="0"/>
      <w:marRight w:val="0"/>
      <w:marTop w:val="0"/>
      <w:marBottom w:val="0"/>
      <w:divBdr>
        <w:top w:val="none" w:sz="0" w:space="0" w:color="auto"/>
        <w:left w:val="none" w:sz="0" w:space="0" w:color="auto"/>
        <w:bottom w:val="none" w:sz="0" w:space="0" w:color="auto"/>
        <w:right w:val="none" w:sz="0" w:space="0" w:color="auto"/>
      </w:divBdr>
    </w:div>
    <w:div w:id="1876115016">
      <w:bodyDiv w:val="1"/>
      <w:marLeft w:val="0"/>
      <w:marRight w:val="0"/>
      <w:marTop w:val="0"/>
      <w:marBottom w:val="0"/>
      <w:divBdr>
        <w:top w:val="none" w:sz="0" w:space="0" w:color="auto"/>
        <w:left w:val="none" w:sz="0" w:space="0" w:color="auto"/>
        <w:bottom w:val="none" w:sz="0" w:space="0" w:color="auto"/>
        <w:right w:val="none" w:sz="0" w:space="0" w:color="auto"/>
      </w:divBdr>
    </w:div>
    <w:div w:id="1909917742">
      <w:bodyDiv w:val="1"/>
      <w:marLeft w:val="0"/>
      <w:marRight w:val="0"/>
      <w:marTop w:val="0"/>
      <w:marBottom w:val="0"/>
      <w:divBdr>
        <w:top w:val="none" w:sz="0" w:space="0" w:color="auto"/>
        <w:left w:val="none" w:sz="0" w:space="0" w:color="auto"/>
        <w:bottom w:val="none" w:sz="0" w:space="0" w:color="auto"/>
        <w:right w:val="none" w:sz="0" w:space="0" w:color="auto"/>
      </w:divBdr>
    </w:div>
    <w:div w:id="1910073297">
      <w:bodyDiv w:val="1"/>
      <w:marLeft w:val="0"/>
      <w:marRight w:val="0"/>
      <w:marTop w:val="0"/>
      <w:marBottom w:val="0"/>
      <w:divBdr>
        <w:top w:val="none" w:sz="0" w:space="0" w:color="auto"/>
        <w:left w:val="none" w:sz="0" w:space="0" w:color="auto"/>
        <w:bottom w:val="none" w:sz="0" w:space="0" w:color="auto"/>
        <w:right w:val="none" w:sz="0" w:space="0" w:color="auto"/>
      </w:divBdr>
    </w:div>
    <w:div w:id="1916550746">
      <w:bodyDiv w:val="1"/>
      <w:marLeft w:val="0"/>
      <w:marRight w:val="0"/>
      <w:marTop w:val="0"/>
      <w:marBottom w:val="0"/>
      <w:divBdr>
        <w:top w:val="none" w:sz="0" w:space="0" w:color="auto"/>
        <w:left w:val="none" w:sz="0" w:space="0" w:color="auto"/>
        <w:bottom w:val="none" w:sz="0" w:space="0" w:color="auto"/>
        <w:right w:val="none" w:sz="0" w:space="0" w:color="auto"/>
      </w:divBdr>
    </w:div>
    <w:div w:id="1939634345">
      <w:bodyDiv w:val="1"/>
      <w:marLeft w:val="0"/>
      <w:marRight w:val="0"/>
      <w:marTop w:val="0"/>
      <w:marBottom w:val="0"/>
      <w:divBdr>
        <w:top w:val="none" w:sz="0" w:space="0" w:color="auto"/>
        <w:left w:val="none" w:sz="0" w:space="0" w:color="auto"/>
        <w:bottom w:val="none" w:sz="0" w:space="0" w:color="auto"/>
        <w:right w:val="none" w:sz="0" w:space="0" w:color="auto"/>
      </w:divBdr>
    </w:div>
    <w:div w:id="1961523715">
      <w:bodyDiv w:val="1"/>
      <w:marLeft w:val="0"/>
      <w:marRight w:val="0"/>
      <w:marTop w:val="0"/>
      <w:marBottom w:val="0"/>
      <w:divBdr>
        <w:top w:val="none" w:sz="0" w:space="0" w:color="auto"/>
        <w:left w:val="none" w:sz="0" w:space="0" w:color="auto"/>
        <w:bottom w:val="none" w:sz="0" w:space="0" w:color="auto"/>
        <w:right w:val="none" w:sz="0" w:space="0" w:color="auto"/>
      </w:divBdr>
    </w:div>
    <w:div w:id="1966961513">
      <w:bodyDiv w:val="1"/>
      <w:marLeft w:val="0"/>
      <w:marRight w:val="0"/>
      <w:marTop w:val="0"/>
      <w:marBottom w:val="0"/>
      <w:divBdr>
        <w:top w:val="none" w:sz="0" w:space="0" w:color="auto"/>
        <w:left w:val="none" w:sz="0" w:space="0" w:color="auto"/>
        <w:bottom w:val="none" w:sz="0" w:space="0" w:color="auto"/>
        <w:right w:val="none" w:sz="0" w:space="0" w:color="auto"/>
      </w:divBdr>
    </w:div>
    <w:div w:id="1974361753">
      <w:bodyDiv w:val="1"/>
      <w:marLeft w:val="0"/>
      <w:marRight w:val="0"/>
      <w:marTop w:val="0"/>
      <w:marBottom w:val="0"/>
      <w:divBdr>
        <w:top w:val="none" w:sz="0" w:space="0" w:color="auto"/>
        <w:left w:val="none" w:sz="0" w:space="0" w:color="auto"/>
        <w:bottom w:val="none" w:sz="0" w:space="0" w:color="auto"/>
        <w:right w:val="none" w:sz="0" w:space="0" w:color="auto"/>
      </w:divBdr>
    </w:div>
    <w:div w:id="1975207786">
      <w:bodyDiv w:val="1"/>
      <w:marLeft w:val="0"/>
      <w:marRight w:val="0"/>
      <w:marTop w:val="0"/>
      <w:marBottom w:val="0"/>
      <w:divBdr>
        <w:top w:val="none" w:sz="0" w:space="0" w:color="auto"/>
        <w:left w:val="none" w:sz="0" w:space="0" w:color="auto"/>
        <w:bottom w:val="none" w:sz="0" w:space="0" w:color="auto"/>
        <w:right w:val="none" w:sz="0" w:space="0" w:color="auto"/>
      </w:divBdr>
    </w:div>
    <w:div w:id="1983610629">
      <w:bodyDiv w:val="1"/>
      <w:marLeft w:val="0"/>
      <w:marRight w:val="0"/>
      <w:marTop w:val="0"/>
      <w:marBottom w:val="0"/>
      <w:divBdr>
        <w:top w:val="none" w:sz="0" w:space="0" w:color="auto"/>
        <w:left w:val="none" w:sz="0" w:space="0" w:color="auto"/>
        <w:bottom w:val="none" w:sz="0" w:space="0" w:color="auto"/>
        <w:right w:val="none" w:sz="0" w:space="0" w:color="auto"/>
      </w:divBdr>
    </w:div>
    <w:div w:id="2004895370">
      <w:bodyDiv w:val="1"/>
      <w:marLeft w:val="0"/>
      <w:marRight w:val="0"/>
      <w:marTop w:val="0"/>
      <w:marBottom w:val="0"/>
      <w:divBdr>
        <w:top w:val="none" w:sz="0" w:space="0" w:color="auto"/>
        <w:left w:val="none" w:sz="0" w:space="0" w:color="auto"/>
        <w:bottom w:val="none" w:sz="0" w:space="0" w:color="auto"/>
        <w:right w:val="none" w:sz="0" w:space="0" w:color="auto"/>
      </w:divBdr>
    </w:div>
    <w:div w:id="2004967210">
      <w:bodyDiv w:val="1"/>
      <w:marLeft w:val="0"/>
      <w:marRight w:val="0"/>
      <w:marTop w:val="0"/>
      <w:marBottom w:val="0"/>
      <w:divBdr>
        <w:top w:val="none" w:sz="0" w:space="0" w:color="auto"/>
        <w:left w:val="none" w:sz="0" w:space="0" w:color="auto"/>
        <w:bottom w:val="none" w:sz="0" w:space="0" w:color="auto"/>
        <w:right w:val="none" w:sz="0" w:space="0" w:color="auto"/>
      </w:divBdr>
    </w:div>
    <w:div w:id="2009206735">
      <w:bodyDiv w:val="1"/>
      <w:marLeft w:val="0"/>
      <w:marRight w:val="0"/>
      <w:marTop w:val="0"/>
      <w:marBottom w:val="0"/>
      <w:divBdr>
        <w:top w:val="none" w:sz="0" w:space="0" w:color="auto"/>
        <w:left w:val="none" w:sz="0" w:space="0" w:color="auto"/>
        <w:bottom w:val="none" w:sz="0" w:space="0" w:color="auto"/>
        <w:right w:val="none" w:sz="0" w:space="0" w:color="auto"/>
      </w:divBdr>
    </w:div>
    <w:div w:id="2017227592">
      <w:bodyDiv w:val="1"/>
      <w:marLeft w:val="0"/>
      <w:marRight w:val="0"/>
      <w:marTop w:val="0"/>
      <w:marBottom w:val="0"/>
      <w:divBdr>
        <w:top w:val="none" w:sz="0" w:space="0" w:color="auto"/>
        <w:left w:val="none" w:sz="0" w:space="0" w:color="auto"/>
        <w:bottom w:val="none" w:sz="0" w:space="0" w:color="auto"/>
        <w:right w:val="none" w:sz="0" w:space="0" w:color="auto"/>
      </w:divBdr>
    </w:div>
    <w:div w:id="2049645137">
      <w:bodyDiv w:val="1"/>
      <w:marLeft w:val="0"/>
      <w:marRight w:val="0"/>
      <w:marTop w:val="0"/>
      <w:marBottom w:val="0"/>
      <w:divBdr>
        <w:top w:val="none" w:sz="0" w:space="0" w:color="auto"/>
        <w:left w:val="none" w:sz="0" w:space="0" w:color="auto"/>
        <w:bottom w:val="none" w:sz="0" w:space="0" w:color="auto"/>
        <w:right w:val="none" w:sz="0" w:space="0" w:color="auto"/>
      </w:divBdr>
    </w:div>
    <w:div w:id="2062437002">
      <w:bodyDiv w:val="1"/>
      <w:marLeft w:val="0"/>
      <w:marRight w:val="0"/>
      <w:marTop w:val="0"/>
      <w:marBottom w:val="0"/>
      <w:divBdr>
        <w:top w:val="none" w:sz="0" w:space="0" w:color="auto"/>
        <w:left w:val="none" w:sz="0" w:space="0" w:color="auto"/>
        <w:bottom w:val="none" w:sz="0" w:space="0" w:color="auto"/>
        <w:right w:val="none" w:sz="0" w:space="0" w:color="auto"/>
      </w:divBdr>
    </w:div>
    <w:div w:id="2072457415">
      <w:bodyDiv w:val="1"/>
      <w:marLeft w:val="0"/>
      <w:marRight w:val="0"/>
      <w:marTop w:val="0"/>
      <w:marBottom w:val="0"/>
      <w:divBdr>
        <w:top w:val="none" w:sz="0" w:space="0" w:color="auto"/>
        <w:left w:val="none" w:sz="0" w:space="0" w:color="auto"/>
        <w:bottom w:val="none" w:sz="0" w:space="0" w:color="auto"/>
        <w:right w:val="none" w:sz="0" w:space="0" w:color="auto"/>
      </w:divBdr>
    </w:div>
    <w:div w:id="2083404012">
      <w:bodyDiv w:val="1"/>
      <w:marLeft w:val="0"/>
      <w:marRight w:val="0"/>
      <w:marTop w:val="0"/>
      <w:marBottom w:val="0"/>
      <w:divBdr>
        <w:top w:val="none" w:sz="0" w:space="0" w:color="auto"/>
        <w:left w:val="none" w:sz="0" w:space="0" w:color="auto"/>
        <w:bottom w:val="none" w:sz="0" w:space="0" w:color="auto"/>
        <w:right w:val="none" w:sz="0" w:space="0" w:color="auto"/>
      </w:divBdr>
    </w:div>
    <w:div w:id="2090731947">
      <w:bodyDiv w:val="1"/>
      <w:marLeft w:val="0"/>
      <w:marRight w:val="0"/>
      <w:marTop w:val="0"/>
      <w:marBottom w:val="0"/>
      <w:divBdr>
        <w:top w:val="none" w:sz="0" w:space="0" w:color="auto"/>
        <w:left w:val="none" w:sz="0" w:space="0" w:color="auto"/>
        <w:bottom w:val="none" w:sz="0" w:space="0" w:color="auto"/>
        <w:right w:val="none" w:sz="0" w:space="0" w:color="auto"/>
      </w:divBdr>
    </w:div>
    <w:div w:id="2093231221">
      <w:bodyDiv w:val="1"/>
      <w:marLeft w:val="0"/>
      <w:marRight w:val="0"/>
      <w:marTop w:val="0"/>
      <w:marBottom w:val="0"/>
      <w:divBdr>
        <w:top w:val="none" w:sz="0" w:space="0" w:color="auto"/>
        <w:left w:val="none" w:sz="0" w:space="0" w:color="auto"/>
        <w:bottom w:val="none" w:sz="0" w:space="0" w:color="auto"/>
        <w:right w:val="none" w:sz="0" w:space="0" w:color="auto"/>
      </w:divBdr>
    </w:div>
    <w:div w:id="2094355654">
      <w:bodyDiv w:val="1"/>
      <w:marLeft w:val="0"/>
      <w:marRight w:val="0"/>
      <w:marTop w:val="0"/>
      <w:marBottom w:val="0"/>
      <w:divBdr>
        <w:top w:val="none" w:sz="0" w:space="0" w:color="auto"/>
        <w:left w:val="none" w:sz="0" w:space="0" w:color="auto"/>
        <w:bottom w:val="none" w:sz="0" w:space="0" w:color="auto"/>
        <w:right w:val="none" w:sz="0" w:space="0" w:color="auto"/>
      </w:divBdr>
    </w:div>
    <w:div w:id="2099517473">
      <w:bodyDiv w:val="1"/>
      <w:marLeft w:val="0"/>
      <w:marRight w:val="0"/>
      <w:marTop w:val="0"/>
      <w:marBottom w:val="0"/>
      <w:divBdr>
        <w:top w:val="none" w:sz="0" w:space="0" w:color="auto"/>
        <w:left w:val="none" w:sz="0" w:space="0" w:color="auto"/>
        <w:bottom w:val="none" w:sz="0" w:space="0" w:color="auto"/>
        <w:right w:val="none" w:sz="0" w:space="0" w:color="auto"/>
      </w:divBdr>
    </w:div>
    <w:div w:id="2103720051">
      <w:bodyDiv w:val="1"/>
      <w:marLeft w:val="0"/>
      <w:marRight w:val="0"/>
      <w:marTop w:val="0"/>
      <w:marBottom w:val="0"/>
      <w:divBdr>
        <w:top w:val="none" w:sz="0" w:space="0" w:color="auto"/>
        <w:left w:val="none" w:sz="0" w:space="0" w:color="auto"/>
        <w:bottom w:val="none" w:sz="0" w:space="0" w:color="auto"/>
        <w:right w:val="none" w:sz="0" w:space="0" w:color="auto"/>
      </w:divBdr>
    </w:div>
    <w:div w:id="2121365096">
      <w:bodyDiv w:val="1"/>
      <w:marLeft w:val="0"/>
      <w:marRight w:val="0"/>
      <w:marTop w:val="0"/>
      <w:marBottom w:val="0"/>
      <w:divBdr>
        <w:top w:val="none" w:sz="0" w:space="0" w:color="auto"/>
        <w:left w:val="none" w:sz="0" w:space="0" w:color="auto"/>
        <w:bottom w:val="none" w:sz="0" w:space="0" w:color="auto"/>
        <w:right w:val="none" w:sz="0" w:space="0" w:color="auto"/>
      </w:divBdr>
    </w:div>
    <w:div w:id="2135319590">
      <w:bodyDiv w:val="1"/>
      <w:marLeft w:val="0"/>
      <w:marRight w:val="0"/>
      <w:marTop w:val="0"/>
      <w:marBottom w:val="0"/>
      <w:divBdr>
        <w:top w:val="none" w:sz="0" w:space="0" w:color="auto"/>
        <w:left w:val="none" w:sz="0" w:space="0" w:color="auto"/>
        <w:bottom w:val="none" w:sz="0" w:space="0" w:color="auto"/>
        <w:right w:val="none" w:sz="0" w:space="0" w:color="auto"/>
      </w:divBdr>
    </w:div>
    <w:div w:id="2138990286">
      <w:bodyDiv w:val="1"/>
      <w:marLeft w:val="0"/>
      <w:marRight w:val="0"/>
      <w:marTop w:val="0"/>
      <w:marBottom w:val="0"/>
      <w:divBdr>
        <w:top w:val="none" w:sz="0" w:space="0" w:color="auto"/>
        <w:left w:val="none" w:sz="0" w:space="0" w:color="auto"/>
        <w:bottom w:val="none" w:sz="0" w:space="0" w:color="auto"/>
        <w:right w:val="none" w:sz="0" w:space="0" w:color="auto"/>
      </w:divBdr>
    </w:div>
    <w:div w:id="21467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e.mo.gov/data/emsas/" TargetMode="External"/><Relationship Id="rId13" Type="http://schemas.openxmlformats.org/officeDocument/2006/relationships/hyperlink" Target="http://www.dhe.mo.gov" TargetMode="External"/><Relationship Id="rId18" Type="http://schemas.openxmlformats.org/officeDocument/2006/relationships/hyperlink" Target="https://dhe.mo.gov/data/emsas/meta/2018/Program_Update_Record_Layout_0904.xls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nces.ed.gov/ipeds/cipcode/resources.aspx?y=55" TargetMode="External"/><Relationship Id="rId7" Type="http://schemas.openxmlformats.org/officeDocument/2006/relationships/endnotes" Target="endnotes.xml"/><Relationship Id="rId12" Type="http://schemas.openxmlformats.org/officeDocument/2006/relationships/hyperlink" Target="mailto:jeremy.kintzel@dhe.mo.gov" TargetMode="External"/><Relationship Id="rId17" Type="http://schemas.openxmlformats.org/officeDocument/2006/relationships/hyperlink" Target="http://dhe.mo.gov/data/srm" TargetMode="External"/><Relationship Id="rId25" Type="http://schemas.openxmlformats.org/officeDocument/2006/relationships/hyperlink" Target="https://wdr.doleta.gov/directives/attach/TEGL/TEGL_10-16-Change1_Acc.pdf" TargetMode="External"/><Relationship Id="rId2" Type="http://schemas.openxmlformats.org/officeDocument/2006/relationships/numbering" Target="numbering.xml"/><Relationship Id="rId16" Type="http://schemas.openxmlformats.org/officeDocument/2006/relationships/hyperlink" Target="http://dhe.mo.gov/MOReverseTransfer.php" TargetMode="External"/><Relationship Id="rId20" Type="http://schemas.openxmlformats.org/officeDocument/2006/relationships/hyperlink" Target="https://dhe.mo.gov/data/emsas/meta/2018/Program_Update_Business_Rules_0904.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dr.doleta.gov/directives/attach/TEGL/TEGL_10-16-Change1_Acc.pdf" TargetMode="External"/><Relationship Id="rId24" Type="http://schemas.openxmlformats.org/officeDocument/2006/relationships/hyperlink" Target="https://wdr.doleta.gov/directives/attach/TEGL/TEGL_10-16-Change1_Acc.pdf" TargetMode="External"/><Relationship Id="rId5" Type="http://schemas.openxmlformats.org/officeDocument/2006/relationships/webSettings" Target="webSettings.xml"/><Relationship Id="rId15" Type="http://schemas.openxmlformats.org/officeDocument/2006/relationships/hyperlink" Target="http://dhe.mo.gov/data/statsum/" TargetMode="External"/><Relationship Id="rId23" Type="http://schemas.openxmlformats.org/officeDocument/2006/relationships/hyperlink" Target="https://wdr.doleta.gov/directives/attach/TEGL/TEGL_10-16-Change1_Acc.pdf" TargetMode="External"/><Relationship Id="rId28" Type="http://schemas.openxmlformats.org/officeDocument/2006/relationships/fontTable" Target="fontTable.xml"/><Relationship Id="rId10" Type="http://schemas.openxmlformats.org/officeDocument/2006/relationships/hyperlink" Target="http://nces.ed.gov/ipeds/cipcode/resources.aspx?y=55" TargetMode="External"/><Relationship Id="rId19" Type="http://schemas.openxmlformats.org/officeDocument/2006/relationships/hyperlink" Target="https://dhe.mo.gov/data/emsas/meta/2018/Program_Update_File_Specifications_0904.xlsx" TargetMode="External"/><Relationship Id="rId4" Type="http://schemas.openxmlformats.org/officeDocument/2006/relationships/settings" Target="settings.xml"/><Relationship Id="rId9" Type="http://schemas.openxmlformats.org/officeDocument/2006/relationships/hyperlink" Target="http://www.dhe.mo.gov/data/emsas/index.php" TargetMode="External"/><Relationship Id="rId14" Type="http://schemas.openxmlformats.org/officeDocument/2006/relationships/hyperlink" Target="http://dhe.mo.gov/data/hsgradreport.php" TargetMode="External"/><Relationship Id="rId22" Type="http://schemas.openxmlformats.org/officeDocument/2006/relationships/hyperlink" Target="https://wdr.doleta.gov/directives/attach/TEGL/TEGL_10-16-Change1_Acc.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DC8A-58D1-479C-A6E5-E5E258E6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Coyne</dc:creator>
  <cp:keywords/>
  <dc:description/>
  <cp:lastModifiedBy>Kintzel, Jeremy</cp:lastModifiedBy>
  <cp:revision>3</cp:revision>
  <dcterms:created xsi:type="dcterms:W3CDTF">2018-11-07T18:52:00Z</dcterms:created>
  <dcterms:modified xsi:type="dcterms:W3CDTF">2019-01-09T15:35:00Z</dcterms:modified>
</cp:coreProperties>
</file>